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378" w:lineRule="atLeas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shd w:val="clear" w:color="auto" w:fill="FFFFFF"/>
        </w:rPr>
        <w:t>附件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shd w:val="clear" w:color="auto" w:fill="FFFFFF"/>
          <w:lang w:eastAsia="zh-CN"/>
        </w:rPr>
        <w:t>：</w:t>
      </w:r>
    </w:p>
    <w:p>
      <w:pPr>
        <w:rPr>
          <w:rFonts w:hint="eastAsia"/>
          <w:sz w:val="28"/>
        </w:rPr>
      </w:pPr>
      <w:r>
        <w:rPr>
          <w:rFonts w:hint="eastAsia"/>
          <w:sz w:val="28"/>
        </w:rPr>
        <w:t>编号：                                  密级：</w:t>
      </w: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spacing w:line="720" w:lineRule="auto"/>
        <w:jc w:val="center"/>
        <w:rPr>
          <w:rFonts w:hint="eastAsia" w:eastAsia="黑体"/>
          <w:b/>
          <w:bCs/>
          <w:sz w:val="52"/>
          <w:szCs w:val="52"/>
        </w:rPr>
      </w:pPr>
      <w:bookmarkStart w:id="0" w:name="_GoBack"/>
      <w:r>
        <w:rPr>
          <w:rFonts w:hint="eastAsia" w:eastAsia="黑体"/>
          <w:b/>
          <w:bCs/>
          <w:sz w:val="52"/>
          <w:szCs w:val="52"/>
        </w:rPr>
        <w:t>拉萨市科技型中小企业认定申报表</w:t>
      </w:r>
    </w:p>
    <w:bookmarkEnd w:id="0"/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ind w:firstLine="720" w:firstLineChars="225"/>
        <w:rPr>
          <w:rFonts w:hint="eastAsia"/>
          <w:sz w:val="32"/>
          <w:u w:val="single"/>
        </w:rPr>
      </w:pPr>
      <w:r>
        <w:rPr>
          <w:rFonts w:hint="eastAsia"/>
          <w:sz w:val="32"/>
        </w:rPr>
        <w:t>申报企业（盖章）：</w:t>
      </w:r>
      <w:r>
        <w:rPr>
          <w:rFonts w:hint="eastAsia"/>
          <w:sz w:val="32"/>
          <w:u w:val="single"/>
        </w:rPr>
        <w:t xml:space="preserve">                             </w:t>
      </w:r>
    </w:p>
    <w:p>
      <w:pPr>
        <w:ind w:firstLine="720" w:firstLineChars="225"/>
        <w:rPr>
          <w:rFonts w:hint="eastAsia"/>
          <w:sz w:val="32"/>
          <w:u w:val="single"/>
        </w:rPr>
      </w:pPr>
    </w:p>
    <w:p>
      <w:pPr>
        <w:ind w:firstLine="630" w:firstLineChars="225"/>
        <w:rPr>
          <w:rFonts w:hint="eastAsia"/>
          <w:sz w:val="32"/>
          <w:u w:val="single"/>
        </w:rPr>
      </w:pPr>
      <w:r>
        <w:rPr>
          <w:rFonts w:hint="eastAsia"/>
          <w:spacing w:val="-20"/>
          <w:sz w:val="32"/>
          <w:szCs w:val="32"/>
        </w:rPr>
        <w:t>法定代表人（签字）</w:t>
      </w:r>
      <w:r>
        <w:rPr>
          <w:rFonts w:hint="eastAsia"/>
          <w:sz w:val="32"/>
        </w:rPr>
        <w:t>：</w:t>
      </w:r>
      <w:r>
        <w:rPr>
          <w:rFonts w:hint="eastAsia"/>
          <w:sz w:val="32"/>
          <w:u w:val="single"/>
        </w:rPr>
        <w:t xml:space="preserve">                             </w:t>
      </w:r>
    </w:p>
    <w:p>
      <w:pPr>
        <w:ind w:firstLine="1600" w:firstLineChars="500"/>
        <w:rPr>
          <w:rFonts w:hint="eastAsia"/>
          <w:sz w:val="32"/>
        </w:rPr>
      </w:pPr>
    </w:p>
    <w:p>
      <w:pPr>
        <w:ind w:firstLine="720" w:firstLineChars="225"/>
        <w:rPr>
          <w:rFonts w:hint="eastAsia"/>
          <w:sz w:val="32"/>
          <w:u w:val="single"/>
        </w:rPr>
      </w:pPr>
      <w:r>
        <w:rPr>
          <w:rFonts w:hint="eastAsia"/>
          <w:sz w:val="32"/>
        </w:rPr>
        <w:t>申  请  日  期：</w:t>
      </w:r>
      <w:r>
        <w:rPr>
          <w:rFonts w:hint="eastAsia"/>
          <w:sz w:val="32"/>
          <w:u w:val="single"/>
        </w:rPr>
        <w:t xml:space="preserve">                             </w:t>
      </w:r>
    </w:p>
    <w:p>
      <w:pPr>
        <w:tabs>
          <w:tab w:val="left" w:pos="7560"/>
          <w:tab w:val="left" w:pos="7740"/>
        </w:tabs>
        <w:ind w:firstLine="1600" w:firstLineChars="500"/>
        <w:rPr>
          <w:rFonts w:hint="eastAsia"/>
          <w:sz w:val="32"/>
        </w:rPr>
      </w:pPr>
    </w:p>
    <w:p>
      <w:pPr>
        <w:rPr>
          <w:rFonts w:hint="eastAsia"/>
          <w:sz w:val="32"/>
        </w:rPr>
      </w:pPr>
    </w:p>
    <w:p>
      <w:pPr>
        <w:rPr>
          <w:rFonts w:hint="eastAsia"/>
          <w:sz w:val="32"/>
        </w:rPr>
      </w:pPr>
    </w:p>
    <w:p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拉萨市科学技术局 制</w:t>
      </w:r>
    </w:p>
    <w:p>
      <w:pPr>
        <w:jc w:val="center"/>
        <w:rPr>
          <w:rFonts w:hint="eastAsia"/>
          <w:sz w:val="32"/>
          <w:szCs w:val="32"/>
        </w:rPr>
      </w:pPr>
      <w:r>
        <w:rPr>
          <w:sz w:val="32"/>
          <w:szCs w:val="32"/>
        </w:rPr>
        <w:t>二</w:t>
      </w:r>
      <w:r>
        <w:rPr>
          <w:rFonts w:hint="eastAsia"/>
          <w:sz w:val="32"/>
          <w:szCs w:val="32"/>
        </w:rPr>
        <w:t>O</w:t>
      </w:r>
      <w:r>
        <w:rPr>
          <w:rFonts w:hint="eastAsia"/>
          <w:sz w:val="32"/>
          <w:szCs w:val="32"/>
          <w:lang w:eastAsia="zh-CN"/>
        </w:rPr>
        <w:t>二〇</w:t>
      </w:r>
      <w:r>
        <w:rPr>
          <w:sz w:val="32"/>
          <w:szCs w:val="32"/>
        </w:rPr>
        <w:t>年</w:t>
      </w:r>
      <w:r>
        <w:rPr>
          <w:rFonts w:hint="eastAsia"/>
          <w:sz w:val="32"/>
          <w:szCs w:val="32"/>
          <w:lang w:eastAsia="zh-CN"/>
        </w:rPr>
        <w:t>四</w:t>
      </w:r>
      <w:r>
        <w:rPr>
          <w:sz w:val="32"/>
          <w:szCs w:val="32"/>
        </w:rPr>
        <w:t>月</w:t>
      </w:r>
    </w:p>
    <w:p>
      <w:pPr>
        <w:rPr>
          <w:rFonts w:hint="eastAsia" w:eastAsia="仿宋_GB2312"/>
          <w:b/>
          <w:bCs/>
          <w:sz w:val="36"/>
        </w:rPr>
      </w:pPr>
    </w:p>
    <w:p>
      <w:pPr>
        <w:jc w:val="center"/>
        <w:rPr>
          <w:rFonts w:hint="eastAsia" w:eastAsia="仿宋_GB2312"/>
          <w:b/>
          <w:bCs/>
          <w:sz w:val="36"/>
        </w:rPr>
      </w:pPr>
    </w:p>
    <w:p>
      <w:pPr>
        <w:jc w:val="center"/>
        <w:rPr>
          <w:rFonts w:hint="eastAsia" w:eastAsia="仿宋_GB2312"/>
          <w:b/>
          <w:bCs/>
          <w:sz w:val="36"/>
        </w:rPr>
      </w:pPr>
      <w:r>
        <w:rPr>
          <w:rFonts w:hint="eastAsia" w:eastAsia="仿宋_GB2312"/>
          <w:b/>
          <w:bCs/>
          <w:sz w:val="36"/>
        </w:rPr>
        <w:t>填 表 说 明</w:t>
      </w:r>
    </w:p>
    <w:p>
      <w:pPr>
        <w:jc w:val="center"/>
        <w:rPr>
          <w:rFonts w:hint="eastAsia" w:eastAsia="仿宋_GB2312"/>
          <w:b/>
          <w:bCs/>
          <w:sz w:val="36"/>
        </w:rPr>
      </w:pPr>
    </w:p>
    <w:p>
      <w:pPr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一、申报表是科技型中小企业评审工作的主要依据之一。填写前请先阅读《拉萨市科技型中小企业认定管理暂行办法》。</w:t>
      </w:r>
    </w:p>
    <w:p>
      <w:pPr>
        <w:ind w:firstLine="57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二、填写时文字要简明扼要，字体要规范，用五号仿宋体填写并打印。表格填写不够时，请按原格式自行加页。</w:t>
      </w:r>
    </w:p>
    <w:p>
      <w:pPr>
        <w:ind w:firstLine="57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三、申报书及附件均为A4纸，一式五份，左侧装订成册。</w:t>
      </w:r>
    </w:p>
    <w:p>
      <w:pPr>
        <w:pStyle w:val="3"/>
        <w:rPr>
          <w:rFonts w:hint="eastAsia"/>
        </w:rPr>
      </w:pPr>
      <w:r>
        <w:rPr>
          <w:rFonts w:hint="eastAsia"/>
        </w:rPr>
        <w:t>四、申报单位必须按申报书规定的格式填写，内容不齐全不予受理。</w:t>
      </w:r>
    </w:p>
    <w:p>
      <w:pPr>
        <w:ind w:firstLine="57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五、密级由申报单位提出，按有关保密规定核定。</w:t>
      </w:r>
    </w:p>
    <w:p>
      <w:pPr>
        <w:ind w:firstLine="57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六、附其他佐证材料（</w:t>
      </w:r>
      <w:r>
        <w:rPr>
          <w:rFonts w:hint="eastAsia" w:ascii="仿宋_GB2312" w:eastAsia="仿宋_GB2312"/>
          <w:sz w:val="32"/>
        </w:rPr>
        <w:t>ＸＸ证</w:t>
      </w:r>
      <w:r>
        <w:rPr>
          <w:rFonts w:hint="eastAsia" w:ascii="仿宋_GB2312" w:hAnsi="宋体" w:eastAsia="仿宋_GB2312"/>
          <w:sz w:val="32"/>
          <w:szCs w:val="32"/>
        </w:rPr>
        <w:t>明、ＸＸ证书、ＸＸ获奖证书、ＸＸ认证证书、ＸＸ专利证书）的原件或复印件。</w:t>
      </w:r>
      <w:r>
        <w:rPr>
          <w:rFonts w:hint="eastAsia" w:ascii="仿宋_GB2312" w:hAnsi="宋体" w:eastAsia="仿宋_GB2312"/>
          <w:color w:val="000000"/>
          <w:sz w:val="32"/>
          <w:shd w:val="clear" w:color="auto" w:fill="FFFFFF"/>
        </w:rPr>
        <w:t>已通过认定的高新技术企业、自治区级科技型中小企业，不需要提供佐证材料）</w:t>
      </w:r>
    </w:p>
    <w:p>
      <w:pPr>
        <w:ind w:firstLine="57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七、本申报书务必认真填写，文字叙述和数据要准确、可靠。</w:t>
      </w: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 w:val="32"/>
        </w:rPr>
        <w:t>一、企业基本情况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16"/>
        <w:gridCol w:w="290"/>
        <w:gridCol w:w="1042"/>
        <w:gridCol w:w="900"/>
        <w:gridCol w:w="637"/>
        <w:gridCol w:w="534"/>
        <w:gridCol w:w="801"/>
        <w:gridCol w:w="1222"/>
        <w:gridCol w:w="881"/>
        <w:gridCol w:w="735"/>
        <w:gridCol w:w="19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企业名称</w:t>
            </w:r>
          </w:p>
        </w:tc>
        <w:tc>
          <w:tcPr>
            <w:tcW w:w="420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</w:rPr>
              <w:t xml:space="preserve"> </w:t>
            </w:r>
          </w:p>
        </w:tc>
        <w:tc>
          <w:tcPr>
            <w:tcW w:w="28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所属县区或园区</w:t>
            </w:r>
          </w:p>
        </w:tc>
        <w:tc>
          <w:tcPr>
            <w:tcW w:w="19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3" w:type="dxa"/>
            <w:gridSpan w:val="2"/>
            <w:noWrap w:val="0"/>
            <w:vAlign w:val="center"/>
          </w:tcPr>
          <w:p>
            <w:pPr>
              <w:spacing w:before="46" w:beforeLines="15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pacing w:val="-10"/>
                <w:sz w:val="24"/>
                <w:szCs w:val="18"/>
              </w:rPr>
              <w:t>组织机构代码/统一社会信用代码</w:t>
            </w:r>
          </w:p>
        </w:tc>
        <w:tc>
          <w:tcPr>
            <w:tcW w:w="420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8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注册时间</w:t>
            </w:r>
          </w:p>
        </w:tc>
        <w:tc>
          <w:tcPr>
            <w:tcW w:w="19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注册地址</w:t>
            </w:r>
          </w:p>
        </w:tc>
        <w:tc>
          <w:tcPr>
            <w:tcW w:w="420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28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9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注册类型</w:t>
            </w:r>
          </w:p>
        </w:tc>
        <w:tc>
          <w:tcPr>
            <w:tcW w:w="901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sz w:val="28"/>
                <w:szCs w:val="28"/>
              </w:rPr>
              <w:t>□国有   □民营   □集体   □外资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5" w:type="dxa"/>
            <w:gridSpan w:val="4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</w:rPr>
              <w:t>是否高新技术企业</w:t>
            </w:r>
          </w:p>
        </w:tc>
        <w:tc>
          <w:tcPr>
            <w:tcW w:w="2872" w:type="dxa"/>
            <w:gridSpan w:val="4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8" w:type="dxa"/>
            <w:gridSpan w:val="3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是否国家科技型中小企业信息库入库企业</w:t>
            </w:r>
          </w:p>
        </w:tc>
        <w:tc>
          <w:tcPr>
            <w:tcW w:w="1968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法人代表</w:t>
            </w:r>
          </w:p>
        </w:tc>
        <w:tc>
          <w:tcPr>
            <w:tcW w:w="13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</w:t>
            </w:r>
          </w:p>
        </w:tc>
        <w:tc>
          <w:tcPr>
            <w:tcW w:w="11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职称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电话</w:t>
            </w:r>
          </w:p>
        </w:tc>
        <w:tc>
          <w:tcPr>
            <w:tcW w:w="19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联系人</w:t>
            </w:r>
          </w:p>
        </w:tc>
        <w:tc>
          <w:tcPr>
            <w:tcW w:w="13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手机</w:t>
            </w:r>
          </w:p>
        </w:tc>
        <w:tc>
          <w:tcPr>
            <w:tcW w:w="11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电子信箱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传真</w:t>
            </w:r>
          </w:p>
        </w:tc>
        <w:tc>
          <w:tcPr>
            <w:tcW w:w="19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通信地址</w:t>
            </w:r>
          </w:p>
        </w:tc>
        <w:tc>
          <w:tcPr>
            <w:tcW w:w="420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 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邮编</w:t>
            </w:r>
          </w:p>
        </w:tc>
        <w:tc>
          <w:tcPr>
            <w:tcW w:w="35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653" w:type="dxa"/>
            <w:gridSpan w:val="3"/>
            <w:vMerge w:val="restart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企业主要股东(按股权比例列出前三名)及所占股权比例</w:t>
            </w:r>
          </w:p>
        </w:tc>
        <w:tc>
          <w:tcPr>
            <w:tcW w:w="6017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1、</w:t>
            </w:r>
          </w:p>
        </w:tc>
        <w:tc>
          <w:tcPr>
            <w:tcW w:w="2703" w:type="dxa"/>
            <w:gridSpan w:val="2"/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 w:val="28"/>
              </w:rPr>
            </w:pPr>
            <w:r>
              <w:rPr>
                <w:rFonts w:hint="eastAsia" w:ascii="仿宋_GB2312" w:hAnsi="宋体" w:eastAsia="仿宋_GB2312"/>
              </w:rPr>
              <w:t xml:space="preserve"> </w:t>
            </w:r>
            <w:r>
              <w:rPr>
                <w:rFonts w:hint="eastAsia" w:ascii="宋体" w:hAnsi="宋体"/>
                <w:sz w:val="28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53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6017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2、</w:t>
            </w:r>
            <w:r>
              <w:rPr>
                <w:rFonts w:hint="eastAsia" w:ascii="仿宋_GB2312" w:hAnsi="宋体" w:eastAsia="仿宋_GB2312"/>
              </w:rPr>
              <w:t xml:space="preserve"> </w:t>
            </w:r>
          </w:p>
        </w:tc>
        <w:tc>
          <w:tcPr>
            <w:tcW w:w="2703" w:type="dxa"/>
            <w:gridSpan w:val="2"/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 w:val="28"/>
              </w:rPr>
            </w:pPr>
            <w:r>
              <w:rPr>
                <w:rFonts w:hint="eastAsia" w:ascii="仿宋_GB2312" w:hAnsi="宋体" w:eastAsia="仿宋_GB2312"/>
              </w:rPr>
              <w:t xml:space="preserve"> </w:t>
            </w:r>
            <w:r>
              <w:rPr>
                <w:rFonts w:hint="eastAsia" w:ascii="宋体" w:hAnsi="宋体"/>
                <w:sz w:val="28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53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6017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3、</w:t>
            </w:r>
          </w:p>
        </w:tc>
        <w:tc>
          <w:tcPr>
            <w:tcW w:w="2703" w:type="dxa"/>
            <w:gridSpan w:val="2"/>
            <w:noWrap w:val="0"/>
            <w:vAlign w:val="center"/>
          </w:tcPr>
          <w:p>
            <w:pPr>
              <w:ind w:firstLine="560" w:firstLineChars="200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职工人数</w:t>
            </w:r>
          </w:p>
        </w:tc>
        <w:tc>
          <w:tcPr>
            <w:tcW w:w="286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28"/>
              </w:rPr>
              <w:t xml:space="preserve"> </w:t>
            </w:r>
          </w:p>
        </w:tc>
        <w:tc>
          <w:tcPr>
            <w:tcW w:w="2557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</w:rPr>
              <w:t>科技人员数</w:t>
            </w:r>
          </w:p>
        </w:tc>
        <w:tc>
          <w:tcPr>
            <w:tcW w:w="3584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36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经营场所面积（m</w:t>
            </w:r>
            <w:r>
              <w:rPr>
                <w:rFonts w:hint="eastAsia" w:ascii="宋体" w:hAnsi="宋体"/>
                <w:sz w:val="28"/>
                <w:vertAlign w:val="superscript"/>
              </w:rPr>
              <w:t>2</w:t>
            </w:r>
            <w:r>
              <w:rPr>
                <w:rFonts w:hint="eastAsia" w:ascii="宋体" w:hAnsi="宋体"/>
                <w:sz w:val="28"/>
              </w:rPr>
              <w:t>）</w:t>
            </w:r>
          </w:p>
        </w:tc>
        <w:tc>
          <w:tcPr>
            <w:tcW w:w="2869" w:type="dxa"/>
            <w:gridSpan w:val="4"/>
            <w:vMerge w:val="restart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557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</w:rPr>
            </w:pPr>
            <w:r>
              <w:t>生产加工用面积</w:t>
            </w:r>
            <w:r>
              <w:rPr>
                <w:rFonts w:hint="eastAsia" w:ascii="宋体" w:hAnsi="宋体"/>
                <w:sz w:val="28"/>
              </w:rPr>
              <w:t>（m</w:t>
            </w:r>
            <w:r>
              <w:rPr>
                <w:rFonts w:hint="eastAsia" w:ascii="宋体" w:hAnsi="宋体"/>
                <w:sz w:val="28"/>
                <w:vertAlign w:val="superscript"/>
              </w:rPr>
              <w:t>2</w:t>
            </w:r>
            <w:r>
              <w:rPr>
                <w:rFonts w:hint="eastAsia" w:ascii="宋体" w:hAnsi="宋体"/>
                <w:sz w:val="28"/>
              </w:rPr>
              <w:t>）</w:t>
            </w:r>
          </w:p>
        </w:tc>
        <w:tc>
          <w:tcPr>
            <w:tcW w:w="3584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36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2869" w:type="dxa"/>
            <w:gridSpan w:val="4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557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</w:rPr>
            </w:pPr>
            <w:r>
              <w:t>科研开发用面积</w:t>
            </w:r>
            <w:r>
              <w:rPr>
                <w:rFonts w:hint="eastAsia" w:ascii="宋体" w:hAnsi="宋体"/>
                <w:sz w:val="28"/>
              </w:rPr>
              <w:t>（m</w:t>
            </w:r>
            <w:r>
              <w:rPr>
                <w:rFonts w:hint="eastAsia" w:ascii="宋体" w:hAnsi="宋体"/>
                <w:sz w:val="28"/>
                <w:vertAlign w:val="superscript"/>
              </w:rPr>
              <w:t>2</w:t>
            </w:r>
            <w:r>
              <w:rPr>
                <w:rFonts w:hint="eastAsia" w:ascii="宋体" w:hAnsi="宋体"/>
                <w:sz w:val="28"/>
              </w:rPr>
              <w:t>）</w:t>
            </w:r>
          </w:p>
        </w:tc>
        <w:tc>
          <w:tcPr>
            <w:tcW w:w="3584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atLeast"/>
          <w:jc w:val="center"/>
        </w:trPr>
        <w:tc>
          <w:tcPr>
            <w:tcW w:w="1347" w:type="dxa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经营范围</w:t>
            </w:r>
          </w:p>
        </w:tc>
        <w:tc>
          <w:tcPr>
            <w:tcW w:w="9026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  <w:p>
            <w:pPr>
              <w:rPr>
                <w:rFonts w:hint="eastAsia" w:ascii="仿宋_GB2312" w:hAnsi="宋体" w:eastAsia="仿宋_GB2312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</w:tr>
    </w:tbl>
    <w:p>
      <w:pPr>
        <w:rPr>
          <w:rFonts w:hint="eastAsia"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t>二、企业科技创新情况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"/>
        <w:gridCol w:w="2363"/>
        <w:gridCol w:w="517"/>
        <w:gridCol w:w="1620"/>
        <w:gridCol w:w="2422"/>
        <w:gridCol w:w="1366"/>
        <w:gridCol w:w="1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624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技术领域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624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□可再生能源、高效节能        □西藏特有资源开发</w:t>
            </w:r>
          </w:p>
          <w:p>
            <w:pPr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□矿产资源    □环保     □医药、生物技术     □电子与信息        </w:t>
            </w:r>
          </w:p>
          <w:p>
            <w:pPr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□新材料      □机电一体化   □传统产业应用的新工艺及新技术</w:t>
            </w:r>
          </w:p>
          <w:p>
            <w:pPr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27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专利申报授权情况（名称、类别、专利号）</w:t>
            </w:r>
          </w:p>
        </w:tc>
        <w:tc>
          <w:tcPr>
            <w:tcW w:w="7883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741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科技成果获奖情况</w:t>
            </w:r>
          </w:p>
        </w:tc>
        <w:tc>
          <w:tcPr>
            <w:tcW w:w="7883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741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承担自治区和市级科技计划项目情况</w:t>
            </w:r>
          </w:p>
        </w:tc>
        <w:tc>
          <w:tcPr>
            <w:tcW w:w="7883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741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研发机构建设情况</w:t>
            </w:r>
          </w:p>
        </w:tc>
        <w:tc>
          <w:tcPr>
            <w:tcW w:w="7883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2" w:type="dxa"/>
            <w:bottom w:w="0" w:type="dxa"/>
            <w:right w:w="82" w:type="dxa"/>
          </w:tblCellMar>
        </w:tblPrEx>
        <w:trPr>
          <w:jc w:val="center"/>
        </w:trPr>
        <w:tc>
          <w:tcPr>
            <w:tcW w:w="10624" w:type="dxa"/>
            <w:gridSpan w:val="7"/>
            <w:noWrap w:val="0"/>
            <w:tcMar>
              <w:top w:w="0" w:type="dxa"/>
              <w:left w:w="89" w:type="dxa"/>
              <w:bottom w:w="0" w:type="dxa"/>
              <w:right w:w="89" w:type="dxa"/>
            </w:tcMar>
            <w:vAlign w:val="center"/>
          </w:tcPr>
          <w:p>
            <w:pPr>
              <w:tabs>
                <w:tab w:val="left" w:pos="4203"/>
                <w:tab w:val="left" w:pos="5568"/>
                <w:tab w:val="left" w:pos="8193"/>
                <w:tab w:val="left" w:pos="9468"/>
              </w:tabs>
              <w:snapToGrid w:val="0"/>
              <w:spacing w:line="360" w:lineRule="auto"/>
              <w:jc w:val="left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主要新产品情况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2" w:type="dxa"/>
            <w:bottom w:w="0" w:type="dxa"/>
            <w:right w:w="82" w:type="dxa"/>
          </w:tblCellMar>
        </w:tblPrEx>
        <w:trPr>
          <w:cantSplit/>
          <w:trHeight w:val="498" w:hRule="atLeast"/>
          <w:jc w:val="center"/>
        </w:trPr>
        <w:tc>
          <w:tcPr>
            <w:tcW w:w="378" w:type="dxa"/>
            <w:noWrap w:val="0"/>
            <w:tcMar>
              <w:top w:w="0" w:type="dxa"/>
              <w:left w:w="77" w:type="dxa"/>
              <w:bottom w:w="0" w:type="dxa"/>
              <w:right w:w="77" w:type="dxa"/>
            </w:tcMar>
            <w:vAlign w:val="center"/>
          </w:tcPr>
          <w:p>
            <w:pPr>
              <w:tabs>
                <w:tab w:val="left" w:pos="4203"/>
                <w:tab w:val="left" w:pos="5568"/>
                <w:tab w:val="left" w:pos="8193"/>
                <w:tab w:val="left" w:pos="9468"/>
              </w:tabs>
              <w:snapToGrid w:val="0"/>
              <w:spacing w:line="16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编号</w:t>
            </w:r>
          </w:p>
        </w:tc>
        <w:tc>
          <w:tcPr>
            <w:tcW w:w="2880" w:type="dxa"/>
            <w:gridSpan w:val="2"/>
            <w:noWrap w:val="0"/>
            <w:tcMar>
              <w:top w:w="0" w:type="dxa"/>
              <w:left w:w="77" w:type="dxa"/>
              <w:bottom w:w="0" w:type="dxa"/>
              <w:right w:w="77" w:type="dxa"/>
            </w:tcMar>
            <w:vAlign w:val="center"/>
          </w:tcPr>
          <w:p>
            <w:pPr>
              <w:tabs>
                <w:tab w:val="left" w:pos="4203"/>
                <w:tab w:val="left" w:pos="5568"/>
                <w:tab w:val="left" w:pos="8193"/>
                <w:tab w:val="left" w:pos="9468"/>
              </w:tabs>
              <w:snapToGrid w:val="0"/>
              <w:spacing w:line="16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新产品名称</w:t>
            </w:r>
          </w:p>
        </w:tc>
        <w:tc>
          <w:tcPr>
            <w:tcW w:w="1620" w:type="dxa"/>
            <w:noWrap w:val="0"/>
            <w:tcMar>
              <w:top w:w="0" w:type="dxa"/>
              <w:left w:w="77" w:type="dxa"/>
              <w:bottom w:w="0" w:type="dxa"/>
              <w:right w:w="77" w:type="dxa"/>
            </w:tcMar>
            <w:vAlign w:val="center"/>
          </w:tcPr>
          <w:p>
            <w:pPr>
              <w:tabs>
                <w:tab w:val="left" w:pos="4203"/>
                <w:tab w:val="left" w:pos="5568"/>
                <w:tab w:val="left" w:pos="8193"/>
                <w:tab w:val="left" w:pos="9468"/>
              </w:tabs>
              <w:snapToGrid w:val="0"/>
              <w:spacing w:line="160" w:lineRule="atLeast"/>
              <w:jc w:val="center"/>
              <w:rPr>
                <w:rFonts w:ascii="宋体" w:hAnsi="宋体"/>
                <w:spacing w:val="-16"/>
                <w:sz w:val="28"/>
                <w:szCs w:val="28"/>
              </w:rPr>
            </w:pPr>
            <w:r>
              <w:rPr>
                <w:rFonts w:hint="eastAsia" w:ascii="宋体" w:hAnsi="宋体"/>
                <w:spacing w:val="-16"/>
                <w:sz w:val="28"/>
                <w:szCs w:val="28"/>
              </w:rPr>
              <w:t>投产时间</w:t>
            </w:r>
          </w:p>
        </w:tc>
        <w:tc>
          <w:tcPr>
            <w:tcW w:w="2422" w:type="dxa"/>
            <w:noWrap w:val="0"/>
            <w:tcMar>
              <w:top w:w="0" w:type="dxa"/>
              <w:left w:w="77" w:type="dxa"/>
              <w:bottom w:w="0" w:type="dxa"/>
              <w:right w:w="77" w:type="dxa"/>
            </w:tcMar>
            <w:vAlign w:val="center"/>
          </w:tcPr>
          <w:p>
            <w:pPr>
              <w:tabs>
                <w:tab w:val="left" w:pos="4203"/>
                <w:tab w:val="left" w:pos="5568"/>
                <w:tab w:val="left" w:pos="8193"/>
                <w:tab w:val="left" w:pos="9468"/>
              </w:tabs>
              <w:snapToGrid w:val="0"/>
              <w:spacing w:line="16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专利号或</w:t>
            </w:r>
          </w:p>
          <w:p>
            <w:pPr>
              <w:tabs>
                <w:tab w:val="left" w:pos="4203"/>
                <w:tab w:val="left" w:pos="5568"/>
                <w:tab w:val="left" w:pos="8193"/>
                <w:tab w:val="left" w:pos="9468"/>
              </w:tabs>
              <w:snapToGrid w:val="0"/>
              <w:spacing w:line="16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新产品证书号</w:t>
            </w:r>
          </w:p>
        </w:tc>
        <w:tc>
          <w:tcPr>
            <w:tcW w:w="1366" w:type="dxa"/>
            <w:noWrap w:val="0"/>
            <w:tcMar>
              <w:top w:w="0" w:type="dxa"/>
              <w:left w:w="77" w:type="dxa"/>
              <w:bottom w:w="0" w:type="dxa"/>
              <w:right w:w="77" w:type="dxa"/>
            </w:tcMar>
            <w:vAlign w:val="center"/>
          </w:tcPr>
          <w:p>
            <w:pPr>
              <w:tabs>
                <w:tab w:val="left" w:pos="4203"/>
                <w:tab w:val="left" w:pos="5568"/>
                <w:tab w:val="left" w:pos="8193"/>
                <w:tab w:val="left" w:pos="9468"/>
              </w:tabs>
              <w:snapToGrid w:val="0"/>
              <w:spacing w:line="16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销售收入</w:t>
            </w:r>
          </w:p>
          <w:p>
            <w:pPr>
              <w:tabs>
                <w:tab w:val="left" w:pos="4203"/>
                <w:tab w:val="left" w:pos="5568"/>
                <w:tab w:val="left" w:pos="8193"/>
                <w:tab w:val="left" w:pos="9468"/>
              </w:tabs>
              <w:snapToGrid w:val="0"/>
              <w:spacing w:line="16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（万元）</w:t>
            </w:r>
          </w:p>
        </w:tc>
        <w:tc>
          <w:tcPr>
            <w:tcW w:w="1958" w:type="dxa"/>
            <w:noWrap w:val="0"/>
            <w:tcMar>
              <w:top w:w="0" w:type="dxa"/>
              <w:left w:w="77" w:type="dxa"/>
              <w:bottom w:w="0" w:type="dxa"/>
              <w:right w:w="77" w:type="dxa"/>
            </w:tcMar>
            <w:vAlign w:val="center"/>
          </w:tcPr>
          <w:p>
            <w:pPr>
              <w:tabs>
                <w:tab w:val="left" w:pos="4203"/>
                <w:tab w:val="left" w:pos="5568"/>
                <w:tab w:val="left" w:pos="8193"/>
                <w:tab w:val="left" w:pos="9468"/>
              </w:tabs>
              <w:snapToGrid w:val="0"/>
              <w:spacing w:line="16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利税总额</w:t>
            </w:r>
          </w:p>
          <w:p>
            <w:pPr>
              <w:tabs>
                <w:tab w:val="left" w:pos="4203"/>
                <w:tab w:val="left" w:pos="5568"/>
                <w:tab w:val="left" w:pos="8193"/>
                <w:tab w:val="left" w:pos="9468"/>
              </w:tabs>
              <w:snapToGrid w:val="0"/>
              <w:spacing w:line="16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2" w:type="dxa"/>
            <w:bottom w:w="0" w:type="dxa"/>
            <w:right w:w="82" w:type="dxa"/>
          </w:tblCellMar>
        </w:tblPrEx>
        <w:trPr>
          <w:cantSplit/>
          <w:trHeight w:val="498" w:hRule="atLeast"/>
          <w:jc w:val="center"/>
        </w:trPr>
        <w:tc>
          <w:tcPr>
            <w:tcW w:w="378" w:type="dxa"/>
            <w:noWrap w:val="0"/>
            <w:tcMar>
              <w:top w:w="0" w:type="dxa"/>
              <w:left w:w="77" w:type="dxa"/>
              <w:bottom w:w="0" w:type="dxa"/>
              <w:right w:w="77" w:type="dxa"/>
            </w:tcMar>
            <w:vAlign w:val="top"/>
          </w:tcPr>
          <w:p>
            <w:pPr>
              <w:tabs>
                <w:tab w:val="left" w:pos="4203"/>
                <w:tab w:val="left" w:pos="5568"/>
                <w:tab w:val="left" w:pos="8193"/>
                <w:tab w:val="left" w:pos="9468"/>
              </w:tabs>
              <w:snapToGrid w:val="0"/>
              <w:spacing w:line="360" w:lineRule="auto"/>
              <w:jc w:val="left"/>
              <w:rPr>
                <w:rFonts w:ascii="长城楷体" w:eastAsia="长城楷体"/>
                <w:sz w:val="24"/>
              </w:rPr>
            </w:pPr>
            <w:r>
              <w:rPr>
                <w:rFonts w:hint="eastAsia" w:ascii="长城楷体" w:hAnsi="创艺简标宋" w:eastAsia="长城楷体"/>
                <w:sz w:val="24"/>
              </w:rPr>
              <w:t>⒈</w:t>
            </w:r>
          </w:p>
        </w:tc>
        <w:tc>
          <w:tcPr>
            <w:tcW w:w="2880" w:type="dxa"/>
            <w:gridSpan w:val="2"/>
            <w:noWrap w:val="0"/>
            <w:tcMar>
              <w:top w:w="0" w:type="dxa"/>
              <w:left w:w="77" w:type="dxa"/>
              <w:bottom w:w="0" w:type="dxa"/>
              <w:right w:w="77" w:type="dxa"/>
            </w:tcMar>
            <w:vAlign w:val="top"/>
          </w:tcPr>
          <w:p>
            <w:pPr>
              <w:tabs>
                <w:tab w:val="left" w:pos="4203"/>
                <w:tab w:val="left" w:pos="5568"/>
                <w:tab w:val="left" w:pos="8193"/>
                <w:tab w:val="left" w:pos="9468"/>
              </w:tabs>
              <w:snapToGrid w:val="0"/>
              <w:spacing w:line="360" w:lineRule="auto"/>
              <w:jc w:val="left"/>
              <w:rPr>
                <w:rFonts w:ascii="长城楷体" w:eastAsia="长城楷体"/>
                <w:sz w:val="24"/>
              </w:rPr>
            </w:pPr>
          </w:p>
        </w:tc>
        <w:tc>
          <w:tcPr>
            <w:tcW w:w="1620" w:type="dxa"/>
            <w:noWrap w:val="0"/>
            <w:tcMar>
              <w:top w:w="0" w:type="dxa"/>
              <w:left w:w="77" w:type="dxa"/>
              <w:bottom w:w="0" w:type="dxa"/>
              <w:right w:w="77" w:type="dxa"/>
            </w:tcMar>
            <w:vAlign w:val="top"/>
          </w:tcPr>
          <w:p>
            <w:pPr>
              <w:tabs>
                <w:tab w:val="left" w:pos="4203"/>
                <w:tab w:val="left" w:pos="5568"/>
                <w:tab w:val="left" w:pos="8193"/>
                <w:tab w:val="left" w:pos="9468"/>
              </w:tabs>
              <w:snapToGrid w:val="0"/>
              <w:spacing w:line="360" w:lineRule="auto"/>
              <w:jc w:val="left"/>
              <w:rPr>
                <w:rFonts w:ascii="长城楷体" w:eastAsia="长城楷体"/>
                <w:sz w:val="24"/>
              </w:rPr>
            </w:pPr>
          </w:p>
        </w:tc>
        <w:tc>
          <w:tcPr>
            <w:tcW w:w="2422" w:type="dxa"/>
            <w:noWrap w:val="0"/>
            <w:tcMar>
              <w:top w:w="0" w:type="dxa"/>
              <w:left w:w="77" w:type="dxa"/>
              <w:bottom w:w="0" w:type="dxa"/>
              <w:right w:w="77" w:type="dxa"/>
            </w:tcMar>
            <w:vAlign w:val="top"/>
          </w:tcPr>
          <w:p>
            <w:pPr>
              <w:tabs>
                <w:tab w:val="left" w:pos="4203"/>
                <w:tab w:val="left" w:pos="5568"/>
                <w:tab w:val="left" w:pos="8193"/>
                <w:tab w:val="left" w:pos="9468"/>
              </w:tabs>
              <w:snapToGrid w:val="0"/>
              <w:spacing w:line="360" w:lineRule="auto"/>
              <w:jc w:val="left"/>
              <w:rPr>
                <w:rFonts w:ascii="长城楷体" w:eastAsia="长城楷体"/>
                <w:sz w:val="24"/>
              </w:rPr>
            </w:pPr>
          </w:p>
        </w:tc>
        <w:tc>
          <w:tcPr>
            <w:tcW w:w="1366" w:type="dxa"/>
            <w:noWrap w:val="0"/>
            <w:tcMar>
              <w:top w:w="0" w:type="dxa"/>
              <w:left w:w="77" w:type="dxa"/>
              <w:bottom w:w="0" w:type="dxa"/>
              <w:right w:w="77" w:type="dxa"/>
            </w:tcMar>
            <w:vAlign w:val="top"/>
          </w:tcPr>
          <w:p>
            <w:pPr>
              <w:tabs>
                <w:tab w:val="left" w:pos="4203"/>
                <w:tab w:val="left" w:pos="5568"/>
                <w:tab w:val="left" w:pos="8193"/>
                <w:tab w:val="left" w:pos="9468"/>
              </w:tabs>
              <w:snapToGrid w:val="0"/>
              <w:spacing w:line="360" w:lineRule="auto"/>
              <w:jc w:val="left"/>
              <w:rPr>
                <w:rFonts w:ascii="长城楷体" w:eastAsia="长城楷体"/>
                <w:sz w:val="24"/>
              </w:rPr>
            </w:pPr>
          </w:p>
        </w:tc>
        <w:tc>
          <w:tcPr>
            <w:tcW w:w="1958" w:type="dxa"/>
            <w:noWrap w:val="0"/>
            <w:tcMar>
              <w:top w:w="0" w:type="dxa"/>
              <w:left w:w="77" w:type="dxa"/>
              <w:bottom w:w="0" w:type="dxa"/>
              <w:right w:w="77" w:type="dxa"/>
            </w:tcMar>
            <w:vAlign w:val="top"/>
          </w:tcPr>
          <w:p>
            <w:pPr>
              <w:tabs>
                <w:tab w:val="left" w:pos="4203"/>
                <w:tab w:val="left" w:pos="5568"/>
                <w:tab w:val="left" w:pos="8193"/>
                <w:tab w:val="left" w:pos="9468"/>
              </w:tabs>
              <w:snapToGrid w:val="0"/>
              <w:spacing w:line="360" w:lineRule="auto"/>
              <w:jc w:val="left"/>
              <w:rPr>
                <w:rFonts w:ascii="长城楷体" w:eastAsia="长城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2" w:type="dxa"/>
            <w:bottom w:w="0" w:type="dxa"/>
            <w:right w:w="82" w:type="dxa"/>
          </w:tblCellMar>
        </w:tblPrEx>
        <w:trPr>
          <w:cantSplit/>
          <w:trHeight w:val="498" w:hRule="atLeast"/>
          <w:jc w:val="center"/>
        </w:trPr>
        <w:tc>
          <w:tcPr>
            <w:tcW w:w="378" w:type="dxa"/>
            <w:noWrap w:val="0"/>
            <w:tcMar>
              <w:top w:w="0" w:type="dxa"/>
              <w:left w:w="77" w:type="dxa"/>
              <w:bottom w:w="0" w:type="dxa"/>
              <w:right w:w="77" w:type="dxa"/>
            </w:tcMar>
            <w:vAlign w:val="top"/>
          </w:tcPr>
          <w:p>
            <w:pPr>
              <w:tabs>
                <w:tab w:val="left" w:pos="4203"/>
                <w:tab w:val="left" w:pos="5568"/>
                <w:tab w:val="left" w:pos="8193"/>
                <w:tab w:val="left" w:pos="9468"/>
              </w:tabs>
              <w:snapToGrid w:val="0"/>
              <w:spacing w:line="360" w:lineRule="auto"/>
              <w:jc w:val="left"/>
              <w:rPr>
                <w:rFonts w:ascii="长城楷体" w:eastAsia="长城楷体"/>
                <w:sz w:val="24"/>
              </w:rPr>
            </w:pPr>
            <w:r>
              <w:rPr>
                <w:rFonts w:hint="eastAsia" w:ascii="长城楷体" w:hAnsi="创艺简标宋" w:eastAsia="长城楷体"/>
                <w:sz w:val="24"/>
              </w:rPr>
              <w:t>⒉</w:t>
            </w:r>
          </w:p>
        </w:tc>
        <w:tc>
          <w:tcPr>
            <w:tcW w:w="2880" w:type="dxa"/>
            <w:gridSpan w:val="2"/>
            <w:noWrap w:val="0"/>
            <w:tcMar>
              <w:top w:w="0" w:type="dxa"/>
              <w:left w:w="77" w:type="dxa"/>
              <w:bottom w:w="0" w:type="dxa"/>
              <w:right w:w="77" w:type="dxa"/>
            </w:tcMar>
            <w:vAlign w:val="top"/>
          </w:tcPr>
          <w:p>
            <w:pPr>
              <w:tabs>
                <w:tab w:val="left" w:pos="4203"/>
                <w:tab w:val="left" w:pos="5568"/>
                <w:tab w:val="left" w:pos="8193"/>
                <w:tab w:val="left" w:pos="9468"/>
              </w:tabs>
              <w:snapToGrid w:val="0"/>
              <w:spacing w:line="360" w:lineRule="auto"/>
              <w:jc w:val="left"/>
              <w:rPr>
                <w:rFonts w:ascii="长城楷体" w:eastAsia="长城楷体"/>
                <w:sz w:val="24"/>
              </w:rPr>
            </w:pPr>
          </w:p>
        </w:tc>
        <w:tc>
          <w:tcPr>
            <w:tcW w:w="1620" w:type="dxa"/>
            <w:noWrap w:val="0"/>
            <w:tcMar>
              <w:top w:w="0" w:type="dxa"/>
              <w:left w:w="77" w:type="dxa"/>
              <w:bottom w:w="0" w:type="dxa"/>
              <w:right w:w="77" w:type="dxa"/>
            </w:tcMar>
            <w:vAlign w:val="top"/>
          </w:tcPr>
          <w:p>
            <w:pPr>
              <w:tabs>
                <w:tab w:val="left" w:pos="4203"/>
                <w:tab w:val="left" w:pos="5568"/>
                <w:tab w:val="left" w:pos="8193"/>
                <w:tab w:val="left" w:pos="9468"/>
              </w:tabs>
              <w:snapToGrid w:val="0"/>
              <w:spacing w:line="360" w:lineRule="auto"/>
              <w:jc w:val="left"/>
              <w:rPr>
                <w:rFonts w:ascii="长城楷体" w:eastAsia="长城楷体"/>
                <w:sz w:val="24"/>
              </w:rPr>
            </w:pPr>
          </w:p>
        </w:tc>
        <w:tc>
          <w:tcPr>
            <w:tcW w:w="2422" w:type="dxa"/>
            <w:noWrap w:val="0"/>
            <w:tcMar>
              <w:top w:w="0" w:type="dxa"/>
              <w:left w:w="77" w:type="dxa"/>
              <w:bottom w:w="0" w:type="dxa"/>
              <w:right w:w="77" w:type="dxa"/>
            </w:tcMar>
            <w:vAlign w:val="top"/>
          </w:tcPr>
          <w:p>
            <w:pPr>
              <w:tabs>
                <w:tab w:val="left" w:pos="4203"/>
                <w:tab w:val="left" w:pos="5568"/>
                <w:tab w:val="left" w:pos="8193"/>
                <w:tab w:val="left" w:pos="9468"/>
              </w:tabs>
              <w:snapToGrid w:val="0"/>
              <w:spacing w:line="360" w:lineRule="auto"/>
              <w:jc w:val="left"/>
              <w:rPr>
                <w:rFonts w:ascii="长城楷体" w:eastAsia="长城楷体"/>
                <w:sz w:val="24"/>
              </w:rPr>
            </w:pPr>
          </w:p>
        </w:tc>
        <w:tc>
          <w:tcPr>
            <w:tcW w:w="1366" w:type="dxa"/>
            <w:noWrap w:val="0"/>
            <w:tcMar>
              <w:top w:w="0" w:type="dxa"/>
              <w:left w:w="77" w:type="dxa"/>
              <w:bottom w:w="0" w:type="dxa"/>
              <w:right w:w="77" w:type="dxa"/>
            </w:tcMar>
            <w:vAlign w:val="top"/>
          </w:tcPr>
          <w:p>
            <w:pPr>
              <w:tabs>
                <w:tab w:val="left" w:pos="4203"/>
                <w:tab w:val="left" w:pos="5568"/>
                <w:tab w:val="left" w:pos="8193"/>
                <w:tab w:val="left" w:pos="9468"/>
              </w:tabs>
              <w:snapToGrid w:val="0"/>
              <w:spacing w:line="360" w:lineRule="auto"/>
              <w:jc w:val="left"/>
              <w:rPr>
                <w:rFonts w:ascii="长城楷体" w:eastAsia="长城楷体"/>
                <w:sz w:val="24"/>
              </w:rPr>
            </w:pPr>
          </w:p>
        </w:tc>
        <w:tc>
          <w:tcPr>
            <w:tcW w:w="1958" w:type="dxa"/>
            <w:noWrap w:val="0"/>
            <w:tcMar>
              <w:top w:w="0" w:type="dxa"/>
              <w:left w:w="77" w:type="dxa"/>
              <w:bottom w:w="0" w:type="dxa"/>
              <w:right w:w="77" w:type="dxa"/>
            </w:tcMar>
            <w:vAlign w:val="top"/>
          </w:tcPr>
          <w:p>
            <w:pPr>
              <w:tabs>
                <w:tab w:val="left" w:pos="4203"/>
                <w:tab w:val="left" w:pos="5568"/>
                <w:tab w:val="left" w:pos="8193"/>
                <w:tab w:val="left" w:pos="9468"/>
              </w:tabs>
              <w:snapToGrid w:val="0"/>
              <w:spacing w:line="360" w:lineRule="auto"/>
              <w:jc w:val="left"/>
              <w:rPr>
                <w:rFonts w:ascii="长城楷体" w:eastAsia="长城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2" w:type="dxa"/>
            <w:bottom w:w="0" w:type="dxa"/>
            <w:right w:w="82" w:type="dxa"/>
          </w:tblCellMar>
        </w:tblPrEx>
        <w:trPr>
          <w:cantSplit/>
          <w:trHeight w:val="498" w:hRule="atLeast"/>
          <w:jc w:val="center"/>
        </w:trPr>
        <w:tc>
          <w:tcPr>
            <w:tcW w:w="378" w:type="dxa"/>
            <w:noWrap w:val="0"/>
            <w:tcMar>
              <w:top w:w="0" w:type="dxa"/>
              <w:left w:w="77" w:type="dxa"/>
              <w:bottom w:w="0" w:type="dxa"/>
              <w:right w:w="77" w:type="dxa"/>
            </w:tcMar>
            <w:vAlign w:val="top"/>
          </w:tcPr>
          <w:p>
            <w:pPr>
              <w:tabs>
                <w:tab w:val="left" w:pos="4203"/>
                <w:tab w:val="left" w:pos="5568"/>
                <w:tab w:val="left" w:pos="8193"/>
                <w:tab w:val="left" w:pos="9468"/>
              </w:tabs>
              <w:snapToGrid w:val="0"/>
              <w:spacing w:line="360" w:lineRule="auto"/>
              <w:jc w:val="left"/>
              <w:rPr>
                <w:rFonts w:ascii="长城楷体" w:eastAsia="长城楷体"/>
                <w:sz w:val="24"/>
              </w:rPr>
            </w:pPr>
            <w:r>
              <w:rPr>
                <w:rFonts w:hint="eastAsia" w:ascii="长城楷体" w:hAnsi="创艺简标宋" w:eastAsia="长城楷体"/>
                <w:sz w:val="24"/>
              </w:rPr>
              <w:t>⒊</w:t>
            </w:r>
          </w:p>
        </w:tc>
        <w:tc>
          <w:tcPr>
            <w:tcW w:w="2880" w:type="dxa"/>
            <w:gridSpan w:val="2"/>
            <w:noWrap w:val="0"/>
            <w:tcMar>
              <w:top w:w="0" w:type="dxa"/>
              <w:left w:w="77" w:type="dxa"/>
              <w:bottom w:w="0" w:type="dxa"/>
              <w:right w:w="77" w:type="dxa"/>
            </w:tcMar>
            <w:vAlign w:val="top"/>
          </w:tcPr>
          <w:p>
            <w:pPr>
              <w:tabs>
                <w:tab w:val="left" w:pos="4203"/>
                <w:tab w:val="left" w:pos="5568"/>
                <w:tab w:val="left" w:pos="8193"/>
                <w:tab w:val="left" w:pos="9468"/>
              </w:tabs>
              <w:snapToGrid w:val="0"/>
              <w:spacing w:line="360" w:lineRule="auto"/>
              <w:jc w:val="left"/>
              <w:rPr>
                <w:rFonts w:ascii="长城楷体" w:eastAsia="长城楷体"/>
                <w:sz w:val="24"/>
              </w:rPr>
            </w:pPr>
          </w:p>
        </w:tc>
        <w:tc>
          <w:tcPr>
            <w:tcW w:w="1620" w:type="dxa"/>
            <w:noWrap w:val="0"/>
            <w:tcMar>
              <w:top w:w="0" w:type="dxa"/>
              <w:left w:w="77" w:type="dxa"/>
              <w:bottom w:w="0" w:type="dxa"/>
              <w:right w:w="77" w:type="dxa"/>
            </w:tcMar>
            <w:vAlign w:val="top"/>
          </w:tcPr>
          <w:p>
            <w:pPr>
              <w:tabs>
                <w:tab w:val="left" w:pos="4203"/>
                <w:tab w:val="left" w:pos="5568"/>
                <w:tab w:val="left" w:pos="8193"/>
                <w:tab w:val="left" w:pos="9468"/>
              </w:tabs>
              <w:snapToGrid w:val="0"/>
              <w:spacing w:line="360" w:lineRule="auto"/>
              <w:jc w:val="left"/>
              <w:rPr>
                <w:rFonts w:ascii="长城楷体" w:eastAsia="长城楷体"/>
                <w:sz w:val="24"/>
              </w:rPr>
            </w:pPr>
          </w:p>
        </w:tc>
        <w:tc>
          <w:tcPr>
            <w:tcW w:w="2422" w:type="dxa"/>
            <w:noWrap w:val="0"/>
            <w:tcMar>
              <w:top w:w="0" w:type="dxa"/>
              <w:left w:w="77" w:type="dxa"/>
              <w:bottom w:w="0" w:type="dxa"/>
              <w:right w:w="77" w:type="dxa"/>
            </w:tcMar>
            <w:vAlign w:val="top"/>
          </w:tcPr>
          <w:p>
            <w:pPr>
              <w:tabs>
                <w:tab w:val="left" w:pos="4203"/>
                <w:tab w:val="left" w:pos="5568"/>
                <w:tab w:val="left" w:pos="8193"/>
                <w:tab w:val="left" w:pos="9468"/>
              </w:tabs>
              <w:snapToGrid w:val="0"/>
              <w:spacing w:line="360" w:lineRule="auto"/>
              <w:jc w:val="left"/>
              <w:rPr>
                <w:rFonts w:ascii="长城楷体" w:eastAsia="长城楷体"/>
                <w:sz w:val="24"/>
              </w:rPr>
            </w:pPr>
          </w:p>
        </w:tc>
        <w:tc>
          <w:tcPr>
            <w:tcW w:w="1366" w:type="dxa"/>
            <w:noWrap w:val="0"/>
            <w:tcMar>
              <w:top w:w="0" w:type="dxa"/>
              <w:left w:w="77" w:type="dxa"/>
              <w:bottom w:w="0" w:type="dxa"/>
              <w:right w:w="77" w:type="dxa"/>
            </w:tcMar>
            <w:vAlign w:val="top"/>
          </w:tcPr>
          <w:p>
            <w:pPr>
              <w:tabs>
                <w:tab w:val="left" w:pos="4203"/>
                <w:tab w:val="left" w:pos="5568"/>
                <w:tab w:val="left" w:pos="8193"/>
                <w:tab w:val="left" w:pos="9468"/>
              </w:tabs>
              <w:snapToGrid w:val="0"/>
              <w:spacing w:line="360" w:lineRule="auto"/>
              <w:jc w:val="left"/>
              <w:rPr>
                <w:rFonts w:ascii="长城楷体" w:eastAsia="长城楷体"/>
                <w:sz w:val="24"/>
              </w:rPr>
            </w:pPr>
          </w:p>
        </w:tc>
        <w:tc>
          <w:tcPr>
            <w:tcW w:w="1958" w:type="dxa"/>
            <w:noWrap w:val="0"/>
            <w:tcMar>
              <w:top w:w="0" w:type="dxa"/>
              <w:left w:w="77" w:type="dxa"/>
              <w:bottom w:w="0" w:type="dxa"/>
              <w:right w:w="77" w:type="dxa"/>
            </w:tcMar>
            <w:vAlign w:val="top"/>
          </w:tcPr>
          <w:p>
            <w:pPr>
              <w:tabs>
                <w:tab w:val="left" w:pos="4203"/>
                <w:tab w:val="left" w:pos="5568"/>
                <w:tab w:val="left" w:pos="8193"/>
                <w:tab w:val="left" w:pos="9468"/>
              </w:tabs>
              <w:snapToGrid w:val="0"/>
              <w:spacing w:line="360" w:lineRule="auto"/>
              <w:jc w:val="left"/>
              <w:rPr>
                <w:rFonts w:ascii="长城楷体" w:eastAsia="长城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2" w:type="dxa"/>
            <w:bottom w:w="0" w:type="dxa"/>
            <w:right w:w="82" w:type="dxa"/>
          </w:tblCellMar>
        </w:tblPrEx>
        <w:trPr>
          <w:cantSplit/>
          <w:trHeight w:val="498" w:hRule="atLeast"/>
          <w:jc w:val="center"/>
        </w:trPr>
        <w:tc>
          <w:tcPr>
            <w:tcW w:w="378" w:type="dxa"/>
            <w:noWrap w:val="0"/>
            <w:tcMar>
              <w:top w:w="0" w:type="dxa"/>
              <w:left w:w="77" w:type="dxa"/>
              <w:bottom w:w="0" w:type="dxa"/>
              <w:right w:w="77" w:type="dxa"/>
            </w:tcMar>
            <w:vAlign w:val="top"/>
          </w:tcPr>
          <w:p>
            <w:pPr>
              <w:tabs>
                <w:tab w:val="left" w:pos="4203"/>
                <w:tab w:val="left" w:pos="5568"/>
                <w:tab w:val="left" w:pos="8193"/>
                <w:tab w:val="left" w:pos="9468"/>
              </w:tabs>
              <w:snapToGrid w:val="0"/>
              <w:spacing w:line="360" w:lineRule="auto"/>
              <w:jc w:val="left"/>
              <w:rPr>
                <w:rFonts w:ascii="长城楷体" w:eastAsia="长城楷体"/>
                <w:sz w:val="24"/>
              </w:rPr>
            </w:pPr>
            <w:r>
              <w:rPr>
                <w:rFonts w:hint="eastAsia" w:ascii="长城楷体" w:hAnsi="创艺简标宋" w:eastAsia="长城楷体"/>
                <w:sz w:val="24"/>
              </w:rPr>
              <w:t>⒋</w:t>
            </w:r>
          </w:p>
        </w:tc>
        <w:tc>
          <w:tcPr>
            <w:tcW w:w="2880" w:type="dxa"/>
            <w:gridSpan w:val="2"/>
            <w:noWrap w:val="0"/>
            <w:tcMar>
              <w:top w:w="0" w:type="dxa"/>
              <w:left w:w="77" w:type="dxa"/>
              <w:bottom w:w="0" w:type="dxa"/>
              <w:right w:w="77" w:type="dxa"/>
            </w:tcMar>
            <w:vAlign w:val="top"/>
          </w:tcPr>
          <w:p>
            <w:pPr>
              <w:tabs>
                <w:tab w:val="left" w:pos="4203"/>
                <w:tab w:val="left" w:pos="5568"/>
                <w:tab w:val="left" w:pos="8193"/>
                <w:tab w:val="left" w:pos="9468"/>
              </w:tabs>
              <w:snapToGrid w:val="0"/>
              <w:spacing w:line="360" w:lineRule="auto"/>
              <w:jc w:val="left"/>
              <w:rPr>
                <w:rFonts w:ascii="长城楷体" w:eastAsia="长城楷体"/>
                <w:sz w:val="24"/>
              </w:rPr>
            </w:pPr>
          </w:p>
        </w:tc>
        <w:tc>
          <w:tcPr>
            <w:tcW w:w="1620" w:type="dxa"/>
            <w:noWrap w:val="0"/>
            <w:tcMar>
              <w:top w:w="0" w:type="dxa"/>
              <w:left w:w="77" w:type="dxa"/>
              <w:bottom w:w="0" w:type="dxa"/>
              <w:right w:w="77" w:type="dxa"/>
            </w:tcMar>
            <w:vAlign w:val="top"/>
          </w:tcPr>
          <w:p>
            <w:pPr>
              <w:tabs>
                <w:tab w:val="left" w:pos="4203"/>
                <w:tab w:val="left" w:pos="5568"/>
                <w:tab w:val="left" w:pos="8193"/>
                <w:tab w:val="left" w:pos="9468"/>
              </w:tabs>
              <w:snapToGrid w:val="0"/>
              <w:spacing w:line="360" w:lineRule="auto"/>
              <w:jc w:val="left"/>
              <w:rPr>
                <w:rFonts w:ascii="长城楷体" w:eastAsia="长城楷体"/>
                <w:sz w:val="24"/>
              </w:rPr>
            </w:pPr>
          </w:p>
        </w:tc>
        <w:tc>
          <w:tcPr>
            <w:tcW w:w="2422" w:type="dxa"/>
            <w:noWrap w:val="0"/>
            <w:tcMar>
              <w:top w:w="0" w:type="dxa"/>
              <w:left w:w="77" w:type="dxa"/>
              <w:bottom w:w="0" w:type="dxa"/>
              <w:right w:w="77" w:type="dxa"/>
            </w:tcMar>
            <w:vAlign w:val="top"/>
          </w:tcPr>
          <w:p>
            <w:pPr>
              <w:tabs>
                <w:tab w:val="left" w:pos="4203"/>
                <w:tab w:val="left" w:pos="5568"/>
                <w:tab w:val="left" w:pos="8193"/>
                <w:tab w:val="left" w:pos="9468"/>
              </w:tabs>
              <w:snapToGrid w:val="0"/>
              <w:spacing w:line="360" w:lineRule="auto"/>
              <w:jc w:val="left"/>
              <w:rPr>
                <w:rFonts w:ascii="长城楷体" w:eastAsia="长城楷体"/>
                <w:sz w:val="24"/>
              </w:rPr>
            </w:pPr>
          </w:p>
        </w:tc>
        <w:tc>
          <w:tcPr>
            <w:tcW w:w="1366" w:type="dxa"/>
            <w:noWrap w:val="0"/>
            <w:tcMar>
              <w:top w:w="0" w:type="dxa"/>
              <w:left w:w="77" w:type="dxa"/>
              <w:bottom w:w="0" w:type="dxa"/>
              <w:right w:w="77" w:type="dxa"/>
            </w:tcMar>
            <w:vAlign w:val="top"/>
          </w:tcPr>
          <w:p>
            <w:pPr>
              <w:tabs>
                <w:tab w:val="left" w:pos="4203"/>
                <w:tab w:val="left" w:pos="5568"/>
                <w:tab w:val="left" w:pos="8193"/>
                <w:tab w:val="left" w:pos="9468"/>
              </w:tabs>
              <w:snapToGrid w:val="0"/>
              <w:spacing w:line="360" w:lineRule="auto"/>
              <w:jc w:val="left"/>
              <w:rPr>
                <w:rFonts w:ascii="长城楷体" w:eastAsia="长城楷体"/>
                <w:sz w:val="24"/>
              </w:rPr>
            </w:pPr>
          </w:p>
        </w:tc>
        <w:tc>
          <w:tcPr>
            <w:tcW w:w="1958" w:type="dxa"/>
            <w:noWrap w:val="0"/>
            <w:tcMar>
              <w:top w:w="0" w:type="dxa"/>
              <w:left w:w="77" w:type="dxa"/>
              <w:bottom w:w="0" w:type="dxa"/>
              <w:right w:w="77" w:type="dxa"/>
            </w:tcMar>
            <w:vAlign w:val="top"/>
          </w:tcPr>
          <w:p>
            <w:pPr>
              <w:tabs>
                <w:tab w:val="left" w:pos="4203"/>
                <w:tab w:val="left" w:pos="5568"/>
                <w:tab w:val="left" w:pos="8193"/>
                <w:tab w:val="left" w:pos="9468"/>
              </w:tabs>
              <w:snapToGrid w:val="0"/>
              <w:spacing w:line="360" w:lineRule="auto"/>
              <w:jc w:val="left"/>
              <w:rPr>
                <w:rFonts w:ascii="长城楷体" w:eastAsia="长城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5" w:hRule="atLeast"/>
          <w:jc w:val="center"/>
        </w:trPr>
        <w:tc>
          <w:tcPr>
            <w:tcW w:w="2741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主要产品介绍</w:t>
            </w:r>
          </w:p>
        </w:tc>
        <w:tc>
          <w:tcPr>
            <w:tcW w:w="7883" w:type="dxa"/>
            <w:gridSpan w:val="5"/>
            <w:noWrap w:val="0"/>
            <w:vAlign w:val="center"/>
          </w:tcPr>
          <w:p>
            <w:pPr>
              <w:pStyle w:val="6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1、</w:t>
            </w:r>
            <w:r>
              <w:rPr>
                <w:sz w:val="28"/>
                <w:szCs w:val="28"/>
              </w:rPr>
              <w:t>产品的主要性能及特点；2、与国内外同类产品的对比情况</w:t>
            </w:r>
            <w:r>
              <w:rPr>
                <w:rFonts w:hint="eastAsia"/>
                <w:sz w:val="28"/>
                <w:szCs w:val="28"/>
              </w:rPr>
              <w:t>；</w:t>
            </w:r>
          </w:p>
          <w:p>
            <w:pPr>
              <w:pStyle w:val="6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sz w:val="28"/>
                <w:szCs w:val="28"/>
              </w:rPr>
              <w:t>3、</w:t>
            </w:r>
            <w:r>
              <w:rPr>
                <w:rFonts w:hint="eastAsia"/>
                <w:sz w:val="28"/>
                <w:szCs w:val="28"/>
              </w:rPr>
              <w:t>产品技术来源；4、</w:t>
            </w:r>
            <w:r>
              <w:rPr>
                <w:sz w:val="28"/>
                <w:szCs w:val="28"/>
              </w:rPr>
              <w:t>项目的经济效益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社会效益</w:t>
            </w:r>
            <w:r>
              <w:rPr>
                <w:rFonts w:hint="eastAsia"/>
                <w:sz w:val="28"/>
                <w:szCs w:val="28"/>
              </w:rPr>
              <w:t>和环境效益。</w:t>
            </w:r>
          </w:p>
        </w:tc>
      </w:tr>
    </w:tbl>
    <w:p>
      <w:pPr>
        <w:rPr>
          <w:rFonts w:hint="eastAsia" w:ascii="仿宋_GB2312" w:eastAsia="仿宋_GB2312"/>
          <w:b/>
          <w:szCs w:val="21"/>
        </w:rPr>
      </w:pPr>
      <w:r>
        <w:rPr>
          <w:rFonts w:hint="eastAsia" w:ascii="宋体" w:hAnsi="宋体"/>
          <w:b/>
          <w:sz w:val="32"/>
        </w:rPr>
        <w:t xml:space="preserve">三、企业上年度财务状况  </w:t>
      </w:r>
      <w:r>
        <w:rPr>
          <w:rFonts w:hint="eastAsia" w:ascii="仿宋_GB2312" w:eastAsia="仿宋_GB2312"/>
          <w:b/>
          <w:sz w:val="32"/>
        </w:rPr>
        <w:t xml:space="preserve">                   </w:t>
      </w:r>
      <w:r>
        <w:rPr>
          <w:rFonts w:hint="eastAsia" w:ascii="仿宋_GB2312" w:eastAsia="仿宋_GB2312"/>
          <w:b/>
          <w:szCs w:val="21"/>
        </w:rPr>
        <w:t>单位：万元</w:t>
      </w:r>
    </w:p>
    <w:tbl>
      <w:tblPr>
        <w:tblStyle w:val="7"/>
        <w:tblW w:w="0" w:type="auto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5"/>
        <w:gridCol w:w="2025"/>
        <w:gridCol w:w="658"/>
        <w:gridCol w:w="1245"/>
        <w:gridCol w:w="3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" w:hRule="atLeast"/>
        </w:trPr>
        <w:tc>
          <w:tcPr>
            <w:tcW w:w="26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资产总额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ind w:firstLine="1120" w:firstLineChars="40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净资产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ind w:firstLine="1120" w:firstLineChars="400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" w:hRule="atLeast"/>
        </w:trPr>
        <w:tc>
          <w:tcPr>
            <w:tcW w:w="26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所有者权益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</w:t>
            </w:r>
          </w:p>
        </w:tc>
        <w:tc>
          <w:tcPr>
            <w:tcW w:w="19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净利润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ind w:firstLine="1120" w:firstLineChars="400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" w:hRule="atLeast"/>
        </w:trPr>
        <w:tc>
          <w:tcPr>
            <w:tcW w:w="268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年销售收入</w:t>
            </w:r>
          </w:p>
        </w:tc>
        <w:tc>
          <w:tcPr>
            <w:tcW w:w="2025" w:type="dxa"/>
            <w:vMerge w:val="restart"/>
            <w:noWrap w:val="0"/>
            <w:vAlign w:val="center"/>
          </w:tcPr>
          <w:p>
            <w:pPr>
              <w:ind w:firstLine="1120" w:firstLineChars="40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技术性收入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ind w:firstLine="1120" w:firstLineChars="400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" w:hRule="atLeast"/>
        </w:trPr>
        <w:tc>
          <w:tcPr>
            <w:tcW w:w="26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25" w:type="dxa"/>
            <w:vMerge w:val="continue"/>
            <w:noWrap w:val="0"/>
            <w:vAlign w:val="center"/>
          </w:tcPr>
          <w:p>
            <w:pPr>
              <w:ind w:firstLine="1120" w:firstLineChars="40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专利产品、新产品销售收入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ind w:firstLine="1120" w:firstLineChars="400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" w:hRule="atLeast"/>
        </w:trPr>
        <w:tc>
          <w:tcPr>
            <w:tcW w:w="26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负债总额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</w:t>
            </w:r>
          </w:p>
        </w:tc>
        <w:tc>
          <w:tcPr>
            <w:tcW w:w="19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资产负债率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ind w:firstLine="1120" w:firstLineChars="400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" w:hRule="atLeast"/>
        </w:trPr>
        <w:tc>
          <w:tcPr>
            <w:tcW w:w="53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用于新技术及产品的研发经费</w:t>
            </w:r>
          </w:p>
        </w:tc>
        <w:tc>
          <w:tcPr>
            <w:tcW w:w="4366" w:type="dxa"/>
            <w:gridSpan w:val="2"/>
            <w:noWrap w:val="0"/>
            <w:vAlign w:val="center"/>
          </w:tcPr>
          <w:p>
            <w:pPr>
              <w:ind w:firstLine="1120" w:firstLineChars="40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1" w:hRule="atLeast"/>
        </w:trPr>
        <w:tc>
          <w:tcPr>
            <w:tcW w:w="9734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财务数据说明：</w:t>
            </w:r>
          </w:p>
          <w:p>
            <w:pPr>
              <w:rPr>
                <w:rFonts w:hint="eastAsia" w:ascii="宋体" w:hAnsi="宋体"/>
                <w:b/>
                <w:bCs/>
                <w:sz w:val="28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8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8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8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8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8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8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8"/>
              </w:rPr>
            </w:pPr>
          </w:p>
        </w:tc>
      </w:tr>
    </w:tbl>
    <w:p>
      <w:pPr>
        <w:ind w:firstLine="643" w:firstLineChars="200"/>
        <w:rPr>
          <w:rFonts w:hint="eastAsia" w:ascii="宋体" w:hAnsi="宋体"/>
          <w:b/>
          <w:sz w:val="32"/>
        </w:rPr>
      </w:pPr>
    </w:p>
    <w:p>
      <w:pPr>
        <w:ind w:firstLine="643" w:firstLineChars="200"/>
        <w:rPr>
          <w:rFonts w:hint="eastAsia" w:ascii="宋体" w:hAnsi="宋体"/>
          <w:b/>
          <w:sz w:val="32"/>
        </w:rPr>
      </w:pPr>
    </w:p>
    <w:p>
      <w:pPr>
        <w:ind w:firstLine="643" w:firstLineChars="200"/>
        <w:rPr>
          <w:rFonts w:hint="eastAsia" w:ascii="宋体" w:hAnsi="宋体"/>
          <w:b/>
          <w:sz w:val="32"/>
        </w:rPr>
      </w:pPr>
    </w:p>
    <w:p>
      <w:pPr>
        <w:rPr>
          <w:rFonts w:hint="eastAsia"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t>四、企业下一步研发创新规划</w:t>
      </w:r>
    </w:p>
    <w:tbl>
      <w:tblPr>
        <w:tblStyle w:val="7"/>
        <w:tblW w:w="0" w:type="auto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1" w:hRule="atLeast"/>
        </w:trPr>
        <w:tc>
          <w:tcPr>
            <w:tcW w:w="1044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/>
              <w:rPr>
                <w:rFonts w:hint="eastAsia" w:ascii="仿宋_GB2312" w:eastAsia="仿宋_GB2312"/>
              </w:rPr>
            </w:pPr>
          </w:p>
          <w:p>
            <w:pPr>
              <w:spacing w:line="400" w:lineRule="exact"/>
              <w:ind w:firstLine="420"/>
              <w:rPr>
                <w:rFonts w:hint="eastAsia" w:ascii="仿宋_GB2312" w:eastAsia="仿宋_GB2312"/>
              </w:rPr>
            </w:pPr>
          </w:p>
          <w:p>
            <w:pPr>
              <w:spacing w:line="400" w:lineRule="exact"/>
              <w:ind w:firstLine="420"/>
              <w:rPr>
                <w:rFonts w:hint="eastAsia" w:ascii="仿宋_GB2312" w:eastAsia="仿宋_GB2312"/>
              </w:rPr>
            </w:pPr>
          </w:p>
          <w:p>
            <w:pPr>
              <w:spacing w:line="400" w:lineRule="exact"/>
              <w:ind w:firstLine="420"/>
              <w:rPr>
                <w:rFonts w:hint="eastAsia" w:ascii="仿宋_GB2312" w:eastAsia="仿宋_GB2312"/>
              </w:rPr>
            </w:pPr>
          </w:p>
          <w:p>
            <w:pPr>
              <w:spacing w:line="400" w:lineRule="exact"/>
              <w:ind w:firstLine="420"/>
              <w:rPr>
                <w:rFonts w:hint="eastAsia" w:ascii="仿宋_GB2312" w:eastAsia="仿宋_GB2312"/>
              </w:rPr>
            </w:pPr>
          </w:p>
          <w:p>
            <w:pPr>
              <w:spacing w:line="400" w:lineRule="exact"/>
              <w:ind w:firstLine="420"/>
              <w:rPr>
                <w:rFonts w:hint="eastAsia" w:ascii="仿宋_GB2312" w:eastAsia="仿宋_GB2312"/>
              </w:rPr>
            </w:pPr>
          </w:p>
          <w:p>
            <w:pPr>
              <w:spacing w:line="400" w:lineRule="exact"/>
              <w:ind w:firstLine="420"/>
              <w:rPr>
                <w:rFonts w:hint="eastAsia" w:ascii="仿宋_GB2312" w:eastAsia="仿宋_GB2312"/>
              </w:rPr>
            </w:pPr>
          </w:p>
          <w:p>
            <w:pPr>
              <w:spacing w:line="400" w:lineRule="exact"/>
              <w:ind w:firstLine="420"/>
              <w:rPr>
                <w:rFonts w:hint="eastAsia" w:ascii="仿宋_GB2312" w:eastAsia="仿宋_GB2312"/>
              </w:rPr>
            </w:pPr>
          </w:p>
          <w:p>
            <w:pPr>
              <w:spacing w:line="400" w:lineRule="exact"/>
              <w:ind w:firstLine="420"/>
              <w:rPr>
                <w:rFonts w:hint="eastAsia" w:ascii="仿宋_GB2312" w:eastAsia="仿宋_GB2312"/>
              </w:rPr>
            </w:pPr>
          </w:p>
          <w:p>
            <w:pPr>
              <w:spacing w:line="400" w:lineRule="exact"/>
              <w:ind w:firstLine="420"/>
              <w:rPr>
                <w:rFonts w:hint="eastAsia" w:ascii="仿宋_GB2312" w:eastAsia="仿宋_GB2312"/>
              </w:rPr>
            </w:pPr>
          </w:p>
          <w:p>
            <w:pPr>
              <w:spacing w:line="400" w:lineRule="exact"/>
              <w:ind w:firstLine="420"/>
              <w:rPr>
                <w:rFonts w:hint="eastAsia" w:ascii="仿宋_GB2312" w:eastAsia="仿宋_GB2312"/>
              </w:rPr>
            </w:pPr>
          </w:p>
          <w:p>
            <w:pPr>
              <w:spacing w:line="400" w:lineRule="exact"/>
              <w:ind w:firstLine="420"/>
              <w:rPr>
                <w:rFonts w:ascii="仿宋_GB2312" w:eastAsia="仿宋_GB2312"/>
              </w:rPr>
            </w:pPr>
          </w:p>
          <w:p>
            <w:pPr>
              <w:spacing w:line="400" w:lineRule="exact"/>
              <w:ind w:firstLine="420"/>
              <w:rPr>
                <w:rFonts w:hint="eastAsia" w:ascii="仿宋_GB2312" w:eastAsia="仿宋_GB2312"/>
              </w:rPr>
            </w:pPr>
          </w:p>
          <w:p>
            <w:pPr>
              <w:spacing w:line="400" w:lineRule="exact"/>
              <w:ind w:firstLine="420"/>
              <w:rPr>
                <w:rFonts w:hint="eastAsia" w:ascii="仿宋_GB2312" w:eastAsia="仿宋_GB2312"/>
              </w:rPr>
            </w:pPr>
          </w:p>
          <w:p>
            <w:pPr>
              <w:spacing w:line="400" w:lineRule="exact"/>
              <w:ind w:firstLine="420"/>
              <w:rPr>
                <w:rFonts w:hint="eastAsia" w:ascii="仿宋_GB2312" w:eastAsia="仿宋_GB2312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</w:rPr>
            </w:pPr>
          </w:p>
          <w:p>
            <w:pPr>
              <w:ind w:firstLine="3080" w:firstLineChars="1100"/>
              <w:rPr>
                <w:rFonts w:hint="eastAsia" w:ascii="宋体"/>
                <w:sz w:val="28"/>
              </w:rPr>
            </w:pPr>
          </w:p>
          <w:p>
            <w:pPr>
              <w:ind w:firstLine="3080" w:firstLineChars="1100"/>
              <w:rPr>
                <w:rFonts w:hint="eastAsia" w:ascii="宋体"/>
                <w:sz w:val="28"/>
              </w:rPr>
            </w:pPr>
          </w:p>
          <w:p>
            <w:pPr>
              <w:ind w:firstLine="3080" w:firstLineChars="1100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负责人签字：</w:t>
            </w:r>
          </w:p>
          <w:p>
            <w:pPr>
              <w:ind w:firstLine="5320" w:firstLineChars="1900"/>
              <w:rPr>
                <w:rFonts w:hint="eastAsia" w:ascii="宋体"/>
                <w:sz w:val="28"/>
              </w:rPr>
            </w:pPr>
            <w:r>
              <w:rPr>
                <w:rFonts w:hint="eastAsia" w:ascii="宋体"/>
                <w:sz w:val="28"/>
              </w:rPr>
              <w:t>（章）</w:t>
            </w:r>
          </w:p>
          <w:p>
            <w:pPr>
              <w:ind w:firstLine="5040" w:firstLineChars="1800"/>
              <w:rPr>
                <w:rFonts w:hint="eastAsia" w:ascii="宋体"/>
                <w:b/>
                <w:bCs/>
                <w:sz w:val="32"/>
              </w:rPr>
            </w:pPr>
            <w:r>
              <w:rPr>
                <w:rFonts w:hint="eastAsia" w:ascii="宋体"/>
                <w:sz w:val="28"/>
              </w:rPr>
              <w:t>年    月    日</w:t>
            </w:r>
          </w:p>
        </w:tc>
      </w:tr>
    </w:tbl>
    <w:p>
      <w:pPr>
        <w:rPr>
          <w:rFonts w:hint="eastAsia" w:ascii="宋体" w:hAnsi="宋体"/>
          <w:b/>
          <w:sz w:val="32"/>
        </w:rPr>
      </w:pPr>
    </w:p>
    <w:p>
      <w:pPr>
        <w:rPr>
          <w:rFonts w:hint="eastAsia"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t>五、</w:t>
      </w:r>
      <w:r>
        <w:rPr>
          <w:rFonts w:hint="eastAsia" w:ascii="宋体" w:hAnsi="宋体"/>
          <w:b/>
          <w:sz w:val="32"/>
          <w:lang w:eastAsia="zh-CN"/>
        </w:rPr>
        <w:t>县（区）、园区科技</w:t>
      </w:r>
      <w:r>
        <w:rPr>
          <w:rFonts w:hint="eastAsia" w:ascii="宋体" w:hAnsi="宋体"/>
          <w:b/>
          <w:sz w:val="32"/>
        </w:rPr>
        <w:t>部门意见</w:t>
      </w:r>
    </w:p>
    <w:tbl>
      <w:tblPr>
        <w:tblStyle w:val="7"/>
        <w:tblW w:w="0" w:type="auto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7" w:hRule="atLeast"/>
        </w:trPr>
        <w:tc>
          <w:tcPr>
            <w:tcW w:w="10000" w:type="dxa"/>
            <w:noWrap w:val="0"/>
            <w:vAlign w:val="top"/>
          </w:tcPr>
          <w:p>
            <w:pPr>
              <w:rPr>
                <w:rFonts w:hint="eastAsia" w:ascii="宋体"/>
                <w:bCs/>
                <w:sz w:val="28"/>
                <w:szCs w:val="28"/>
              </w:rPr>
            </w:pPr>
            <w:r>
              <w:rPr>
                <w:rFonts w:hint="eastAsia" w:ascii="宋体"/>
                <w:bCs/>
                <w:sz w:val="28"/>
                <w:szCs w:val="28"/>
              </w:rPr>
              <w:t>县（区）</w:t>
            </w:r>
            <w:r>
              <w:rPr>
                <w:rFonts w:hint="eastAsia" w:ascii="宋体"/>
                <w:bCs/>
                <w:sz w:val="28"/>
                <w:szCs w:val="28"/>
                <w:lang w:eastAsia="zh-CN"/>
              </w:rPr>
              <w:t>科技局</w:t>
            </w:r>
            <w:r>
              <w:rPr>
                <w:rFonts w:hint="eastAsia" w:ascii="宋体"/>
                <w:bCs/>
                <w:sz w:val="28"/>
                <w:szCs w:val="28"/>
              </w:rPr>
              <w:t>、园区科技</w:t>
            </w:r>
            <w:r>
              <w:rPr>
                <w:rFonts w:hint="eastAsia" w:ascii="宋体"/>
                <w:bCs/>
                <w:sz w:val="28"/>
                <w:szCs w:val="28"/>
                <w:lang w:eastAsia="zh-CN"/>
              </w:rPr>
              <w:t>主管部门</w:t>
            </w:r>
            <w:r>
              <w:rPr>
                <w:rFonts w:hint="eastAsia" w:ascii="宋体"/>
                <w:bCs/>
                <w:sz w:val="28"/>
                <w:szCs w:val="28"/>
              </w:rPr>
              <w:t>意见：</w:t>
            </w:r>
          </w:p>
          <w:p>
            <w:pPr>
              <w:rPr>
                <w:rFonts w:hint="eastAsia" w:ascii="宋体"/>
                <w:sz w:val="28"/>
                <w:szCs w:val="28"/>
              </w:rPr>
            </w:pPr>
          </w:p>
          <w:p>
            <w:pPr>
              <w:rPr>
                <w:rFonts w:hint="eastAsia" w:ascii="宋体"/>
                <w:sz w:val="28"/>
                <w:szCs w:val="28"/>
              </w:rPr>
            </w:pPr>
          </w:p>
          <w:p>
            <w:pPr>
              <w:ind w:firstLine="3360" w:firstLineChars="1200"/>
              <w:rPr>
                <w:rFonts w:hint="eastAsia" w:ascii="宋体"/>
                <w:sz w:val="28"/>
                <w:szCs w:val="28"/>
              </w:rPr>
            </w:pPr>
          </w:p>
          <w:p>
            <w:pPr>
              <w:ind w:firstLine="3360" w:firstLineChars="1200"/>
              <w:rPr>
                <w:rFonts w:hint="eastAsia" w:ascii="宋体"/>
                <w:sz w:val="28"/>
                <w:szCs w:val="28"/>
              </w:rPr>
            </w:pPr>
          </w:p>
          <w:p>
            <w:pPr>
              <w:ind w:firstLine="3360" w:firstLineChars="1200"/>
              <w:rPr>
                <w:rFonts w:hint="eastAsia" w:ascii="宋体"/>
                <w:sz w:val="28"/>
                <w:szCs w:val="28"/>
              </w:rPr>
            </w:pPr>
          </w:p>
          <w:p>
            <w:pPr>
              <w:ind w:firstLine="3360" w:firstLineChars="1200"/>
              <w:rPr>
                <w:rFonts w:hint="eastAsia" w:ascii="宋体"/>
                <w:sz w:val="28"/>
                <w:szCs w:val="28"/>
              </w:rPr>
            </w:pPr>
          </w:p>
          <w:p>
            <w:pPr>
              <w:ind w:firstLine="3360" w:firstLineChars="1200"/>
              <w:rPr>
                <w:rFonts w:hint="eastAsia" w:ascii="宋体"/>
                <w:sz w:val="28"/>
                <w:szCs w:val="28"/>
              </w:rPr>
            </w:pPr>
          </w:p>
          <w:p>
            <w:pPr>
              <w:ind w:firstLine="3360" w:firstLineChars="1200"/>
              <w:rPr>
                <w:rFonts w:hint="eastAsia" w:ascii="宋体"/>
                <w:sz w:val="28"/>
                <w:szCs w:val="28"/>
              </w:rPr>
            </w:pPr>
          </w:p>
          <w:p>
            <w:pPr>
              <w:ind w:firstLine="3360" w:firstLineChars="1200"/>
              <w:rPr>
                <w:rFonts w:hint="eastAsia" w:ascii="宋体"/>
                <w:sz w:val="28"/>
                <w:szCs w:val="28"/>
              </w:rPr>
            </w:pPr>
          </w:p>
          <w:p>
            <w:pPr>
              <w:ind w:firstLine="3360" w:firstLineChars="1200"/>
              <w:rPr>
                <w:rFonts w:hint="eastAsia" w:ascii="宋体"/>
                <w:sz w:val="28"/>
                <w:szCs w:val="28"/>
              </w:rPr>
            </w:pPr>
          </w:p>
          <w:p>
            <w:pPr>
              <w:ind w:firstLine="3360" w:firstLineChars="1200"/>
              <w:rPr>
                <w:rFonts w:hint="eastAsia" w:ascii="宋体"/>
                <w:sz w:val="28"/>
                <w:szCs w:val="28"/>
              </w:rPr>
            </w:pPr>
          </w:p>
          <w:p>
            <w:pPr>
              <w:ind w:firstLine="5880" w:firstLineChars="2100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领导签字：</w:t>
            </w:r>
          </w:p>
          <w:p>
            <w:pPr>
              <w:ind w:firstLine="7280" w:firstLineChars="2600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（章）</w:t>
            </w:r>
          </w:p>
          <w:p>
            <w:pPr>
              <w:tabs>
                <w:tab w:val="left" w:pos="4140"/>
                <w:tab w:val="left" w:pos="5040"/>
                <w:tab w:val="left" w:pos="5760"/>
              </w:tabs>
              <w:ind w:firstLine="7280" w:firstLineChars="2600"/>
              <w:rPr>
                <w:rFonts w:hint="eastAsia" w:ascii="宋体"/>
                <w:sz w:val="32"/>
              </w:rPr>
            </w:pPr>
            <w:r>
              <w:rPr>
                <w:rFonts w:hint="eastAsia" w:ascii="宋体"/>
                <w:sz w:val="28"/>
                <w:szCs w:val="28"/>
              </w:rPr>
              <w:t>年    月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长城楷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18734E"/>
    <w:rsid w:val="381873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uiPriority w:val="99"/>
    <w:pPr>
      <w:ind w:firstLine="420" w:firstLineChars="200"/>
    </w:pPr>
  </w:style>
  <w:style w:type="paragraph" w:styleId="3">
    <w:name w:val="Body Text Indent"/>
    <w:basedOn w:val="1"/>
    <w:uiPriority w:val="0"/>
    <w:pPr>
      <w:ind w:firstLine="570"/>
    </w:pPr>
    <w:rPr>
      <w:rFonts w:ascii="仿宋_GB2312" w:eastAsia="仿宋_GB2312"/>
      <w:sz w:val="32"/>
      <w:szCs w:val="24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2020-04-26T09:03:00Z</dcterms:created>
  <dc:creator>哥五行缺土</dc:creator>
  <cp:lastModifiedBy>哥五行缺土</cp:lastModifiedBy>
  <dcterms:modified xsi:type="dcterms:W3CDTF">2020-04-26T09:05:06Z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