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  <w:lang w:eastAsia="zh-CN"/>
        </w:rPr>
        <w:t>拉萨市</w:t>
      </w:r>
      <w:r>
        <w:rPr>
          <w:rFonts w:hint="eastAsia" w:ascii="方正小标宋_GBK" w:hAnsi="华文中宋" w:eastAsia="方正小标宋_GBK"/>
          <w:sz w:val="44"/>
          <w:szCs w:val="44"/>
        </w:rPr>
        <w:t>科技创新券兑现申请表</w:t>
      </w:r>
    </w:p>
    <w:p>
      <w:pPr>
        <w:jc w:val="center"/>
        <w:rPr>
          <w:rFonts w:hint="eastAsia" w:ascii="方正小标宋_GBK" w:hAnsi="华文中宋" w:eastAsia="方正小标宋_GBK"/>
          <w:sz w:val="44"/>
          <w:szCs w:val="44"/>
        </w:rPr>
      </w:pPr>
      <w:r>
        <w:rPr>
          <w:rFonts w:hint="eastAsia" w:ascii="方正小标宋_GBK" w:hAnsi="华文中宋" w:eastAsia="方正小标宋_GBK"/>
          <w:sz w:val="44"/>
          <w:szCs w:val="44"/>
        </w:rPr>
        <w:t>（中小微企业）</w:t>
      </w:r>
    </w:p>
    <w:p>
      <w:pPr>
        <w:jc w:val="center"/>
        <w:rPr>
          <w:rFonts w:ascii="华文中宋" w:hAnsi="华文中宋" w:eastAsia="华文中宋"/>
          <w:b/>
          <w:sz w:val="44"/>
          <w:szCs w:val="44"/>
        </w:rPr>
      </w:pPr>
    </w:p>
    <w:p>
      <w:pPr>
        <w:jc w:val="center"/>
        <w:rPr>
          <w:rFonts w:ascii="黑体" w:hAnsi="黑体" w:eastAsia="黑体"/>
          <w:b/>
          <w:sz w:val="44"/>
          <w:szCs w:val="44"/>
        </w:rPr>
      </w:pP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黑体" w:hAnsi="黑体" w:eastAsia="黑体"/>
          <w:sz w:val="44"/>
          <w:szCs w:val="44"/>
        </w:rPr>
      </w:pP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申请单位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__________________________________________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通讯地址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__________________________________________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  <w:u w:val="single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联系人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hint="eastAsia" w:ascii="华文中宋" w:hAnsi="华文中宋" w:eastAsia="华文中宋"/>
          <w:b w:val="0"/>
          <w:bCs/>
          <w:sz w:val="28"/>
          <w:szCs w:val="28"/>
        </w:rPr>
        <w:t>邮政编码</w:t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联系电话</w:t>
      </w:r>
      <w:r>
        <w:rPr>
          <w:rFonts w:ascii="华文中宋" w:hAnsi="华文中宋" w:eastAsia="华文中宋"/>
          <w:b w:val="0"/>
          <w:bCs/>
          <w:sz w:val="28"/>
          <w:szCs w:val="28"/>
        </w:rPr>
        <w:t xml:space="preserve">      __________________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hint="eastAsia" w:ascii="华文中宋" w:hAnsi="华文中宋" w:eastAsia="华文中宋"/>
          <w:b w:val="0"/>
          <w:bCs/>
          <w:sz w:val="28"/>
          <w:szCs w:val="28"/>
        </w:rPr>
        <w:t>手机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电子邮箱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hint="eastAsia" w:ascii="华文中宋" w:hAnsi="华文中宋" w:eastAsia="华文中宋"/>
          <w:b w:val="0"/>
          <w:bCs/>
          <w:sz w:val="28"/>
          <w:szCs w:val="28"/>
        </w:rPr>
        <w:t>传真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开户银行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__________________________________________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  <w:r>
        <w:rPr>
          <w:rFonts w:hint="eastAsia" w:ascii="华文中宋" w:hAnsi="华文中宋" w:eastAsia="华文中宋"/>
          <w:b w:val="0"/>
          <w:bCs/>
          <w:sz w:val="28"/>
          <w:szCs w:val="28"/>
        </w:rPr>
        <w:t>银行账号</w:t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ab/>
      </w:r>
      <w:r>
        <w:rPr>
          <w:rFonts w:ascii="华文中宋" w:hAnsi="华文中宋" w:eastAsia="华文中宋"/>
          <w:b w:val="0"/>
          <w:bCs/>
          <w:sz w:val="28"/>
          <w:szCs w:val="28"/>
        </w:rPr>
        <w:t>__________________________________________</w:t>
      </w: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</w:p>
    <w:p>
      <w:pPr>
        <w:jc w:val="left"/>
        <w:rPr>
          <w:rFonts w:ascii="华文中宋" w:hAnsi="华文中宋" w:eastAsia="华文中宋"/>
          <w:b w:val="0"/>
          <w:bCs/>
          <w:sz w:val="28"/>
          <w:szCs w:val="28"/>
        </w:rPr>
      </w:pPr>
    </w:p>
    <w:p>
      <w:pPr>
        <w:jc w:val="center"/>
        <w:rPr>
          <w:rFonts w:ascii="华文中宋" w:hAnsi="华文中宋" w:eastAsia="华文中宋"/>
          <w:b w:val="0"/>
          <w:bCs/>
          <w:sz w:val="30"/>
          <w:szCs w:val="30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拉萨市</w:t>
      </w:r>
      <w:r>
        <w:rPr>
          <w:rFonts w:hint="eastAsia" w:ascii="华文中宋" w:hAnsi="华文中宋" w:eastAsia="华文中宋"/>
          <w:b w:val="0"/>
          <w:bCs/>
          <w:sz w:val="30"/>
          <w:szCs w:val="30"/>
        </w:rPr>
        <w:t>科学技术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eastAsia="zh-CN"/>
        </w:rPr>
        <w:t>局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>2022</w:t>
      </w:r>
      <w:r>
        <w:rPr>
          <w:rFonts w:hint="eastAsia" w:ascii="华文中宋" w:hAnsi="华文中宋" w:eastAsia="华文中宋"/>
          <w:b w:val="0"/>
          <w:bCs/>
          <w:sz w:val="30"/>
          <w:szCs w:val="30"/>
        </w:rPr>
        <w:t>年</w:t>
      </w:r>
      <w:r>
        <w:rPr>
          <w:rFonts w:hint="eastAsia" w:ascii="华文中宋" w:hAnsi="华文中宋" w:eastAsia="华文中宋"/>
          <w:b w:val="0"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华文中宋" w:hAnsi="华文中宋" w:eastAsia="华文中宋"/>
          <w:b w:val="0"/>
          <w:bCs/>
          <w:sz w:val="30"/>
          <w:szCs w:val="30"/>
        </w:rPr>
        <w:t>月</w:t>
      </w:r>
      <w:r>
        <w:rPr>
          <w:rFonts w:ascii="华文中宋" w:hAnsi="华文中宋" w:eastAsia="华文中宋"/>
          <w:b w:val="0"/>
          <w:bCs/>
          <w:sz w:val="30"/>
          <w:szCs w:val="30"/>
        </w:rPr>
        <w:t xml:space="preserve">  </w:t>
      </w:r>
      <w:r>
        <w:rPr>
          <w:rFonts w:hint="eastAsia" w:ascii="华文中宋" w:hAnsi="华文中宋" w:eastAsia="华文中宋"/>
          <w:b w:val="0"/>
          <w:bCs/>
          <w:sz w:val="30"/>
          <w:szCs w:val="30"/>
        </w:rPr>
        <w:t>日</w:t>
      </w: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</w:p>
    <w:p>
      <w:pPr>
        <w:jc w:val="center"/>
        <w:rPr>
          <w:rFonts w:ascii="华文中宋" w:hAnsi="华文中宋" w:eastAsia="华文中宋"/>
          <w:b/>
          <w:sz w:val="30"/>
          <w:szCs w:val="30"/>
        </w:rPr>
      </w:pPr>
    </w:p>
    <w:tbl>
      <w:tblPr>
        <w:tblStyle w:val="2"/>
        <w:tblW w:w="97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682"/>
        <w:gridCol w:w="693"/>
        <w:gridCol w:w="1382"/>
        <w:gridCol w:w="1387"/>
        <w:gridCol w:w="1382"/>
        <w:gridCol w:w="1103"/>
        <w:gridCol w:w="279"/>
        <w:gridCol w:w="138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9757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仿宋_GB2312" w:hAnsi="宋体" w:eastAsia="仿宋_GB2312"/>
                <w:b/>
                <w:spacing w:val="-20"/>
                <w:position w:val="-6"/>
                <w:sz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一、申请单位基本情况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2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申请单位名称</w:t>
            </w:r>
          </w:p>
        </w:tc>
        <w:tc>
          <w:tcPr>
            <w:tcW w:w="8459" w:type="dxa"/>
            <w:gridSpan w:val="8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1298" w:type="dxa"/>
            <w:gridSpan w:val="2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银行账户信息</w:t>
            </w:r>
          </w:p>
        </w:tc>
        <w:tc>
          <w:tcPr>
            <w:tcW w:w="8459" w:type="dxa"/>
            <w:gridSpan w:val="8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7" w:hRule="atLeast"/>
          <w:jc w:val="center"/>
        </w:trPr>
        <w:tc>
          <w:tcPr>
            <w:tcW w:w="129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8459" w:type="dxa"/>
            <w:gridSpan w:val="8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账号名：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8" w:type="dxa"/>
            <w:gridSpan w:val="2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8459" w:type="dxa"/>
            <w:gridSpan w:val="8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银行账号：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2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联系人</w:t>
            </w:r>
          </w:p>
        </w:tc>
        <w:tc>
          <w:tcPr>
            <w:tcW w:w="3462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2485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298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  <w:sz w:val="24"/>
              </w:rPr>
              <w:t>手机</w:t>
            </w:r>
          </w:p>
        </w:tc>
        <w:tc>
          <w:tcPr>
            <w:tcW w:w="3462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  <w:tc>
          <w:tcPr>
            <w:tcW w:w="2485" w:type="dxa"/>
            <w:gridSpan w:val="2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  <w:r>
              <w:rPr>
                <w:rFonts w:ascii="仿宋_GB2312" w:hAnsi="宋体" w:eastAsia="仿宋_GB2312"/>
                <w:spacing w:val="-20"/>
                <w:position w:val="-6"/>
                <w:sz w:val="24"/>
              </w:rPr>
              <w:t>E-MAIL</w:t>
            </w:r>
          </w:p>
        </w:tc>
        <w:tc>
          <w:tcPr>
            <w:tcW w:w="2512" w:type="dxa"/>
            <w:gridSpan w:val="3"/>
            <w:tcBorders>
              <w:right w:val="single" w:color="auto" w:sz="12" w:space="0"/>
            </w:tcBorders>
            <w:vAlign w:val="top"/>
          </w:tcPr>
          <w:p>
            <w:pPr>
              <w:spacing w:line="400" w:lineRule="exact"/>
              <w:jc w:val="left"/>
              <w:rPr>
                <w:rFonts w:ascii="仿宋_GB2312" w:hAnsi="宋体" w:eastAsia="仿宋_GB2312"/>
                <w:spacing w:val="-20"/>
                <w:position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9757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spacing w:val="-20"/>
                <w:position w:val="-6"/>
                <w:sz w:val="24"/>
                <w:szCs w:val="24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二、兑现科技创新券的服务项目明细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序号</w:t>
            </w: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服务单位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发票代码</w:t>
            </w: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发票号码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发票日期</w:t>
            </w: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发票金额</w:t>
            </w:r>
            <w:r>
              <w:rPr>
                <w:rFonts w:ascii="仿宋_GB2312" w:hAnsi="宋体" w:eastAsia="仿宋_GB2312"/>
                <w:spacing w:val="-20"/>
                <w:position w:val="-6"/>
              </w:rPr>
              <w:t>(</w:t>
            </w: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元</w:t>
            </w:r>
            <w:r>
              <w:rPr>
                <w:rFonts w:ascii="仿宋_GB2312" w:hAnsi="宋体" w:eastAsia="仿宋_GB2312"/>
                <w:spacing w:val="-20"/>
                <w:position w:val="-6"/>
              </w:rPr>
              <w:t>)</w:t>
            </w: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服务项目</w:t>
            </w: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服务金额</w:t>
            </w:r>
            <w:r>
              <w:rPr>
                <w:rFonts w:ascii="仿宋_GB2312" w:hAnsi="宋体" w:eastAsia="仿宋_GB2312"/>
                <w:spacing w:val="-20"/>
                <w:position w:val="-6"/>
              </w:rPr>
              <w:t>(</w:t>
            </w: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元</w:t>
            </w:r>
            <w:r>
              <w:rPr>
                <w:rFonts w:ascii="仿宋_GB2312" w:hAnsi="宋体" w:eastAsia="仿宋_GB2312"/>
                <w:spacing w:val="-20"/>
                <w:position w:val="-6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" w:hRule="atLeast"/>
          <w:jc w:val="center"/>
        </w:trPr>
        <w:tc>
          <w:tcPr>
            <w:tcW w:w="61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7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138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60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  <w:r>
              <w:rPr>
                <w:rFonts w:hint="eastAsia" w:ascii="仿宋_GB2312" w:hAnsi="宋体" w:eastAsia="仿宋_GB2312"/>
                <w:spacing w:val="-20"/>
                <w:position w:val="-6"/>
              </w:rPr>
              <w:t>合计</w:t>
            </w:r>
          </w:p>
        </w:tc>
        <w:tc>
          <w:tcPr>
            <w:tcW w:w="4997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position w:val="-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9757" w:type="dxa"/>
            <w:gridSpan w:val="10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三、科技创新券使用成效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4" w:hRule="atLeast"/>
          <w:jc w:val="center"/>
        </w:trPr>
        <w:tc>
          <w:tcPr>
            <w:tcW w:w="9757" w:type="dxa"/>
            <w:gridSpan w:val="10"/>
            <w:tcBorders>
              <w:left w:val="single" w:color="auto" w:sz="12" w:space="0"/>
              <w:right w:val="single" w:color="auto" w:sz="12" w:space="0"/>
            </w:tcBorders>
            <w:vAlign w:val="top"/>
          </w:tcPr>
          <w:p>
            <w:pPr>
              <w:ind w:left="108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使用科技创新券解决的关键问题和取得社会经济效益，以案例说明。</w:t>
            </w:r>
          </w:p>
          <w:p>
            <w:pPr>
              <w:ind w:left="108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  <w:jc w:val="center"/>
        </w:trPr>
        <w:tc>
          <w:tcPr>
            <w:tcW w:w="9757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黑体" w:eastAsia="黑体"/>
                <w:sz w:val="24"/>
                <w:szCs w:val="24"/>
              </w:rPr>
              <w:t>四、审核意见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7" w:hRule="atLeast"/>
          <w:jc w:val="center"/>
        </w:trPr>
        <w:tc>
          <w:tcPr>
            <w:tcW w:w="9757" w:type="dxa"/>
            <w:gridSpan w:val="10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申请单位意见（申报信息是否属实）：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696" w:firstLineChars="195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法人代表签章：</w:t>
            </w:r>
          </w:p>
          <w:p>
            <w:pPr>
              <w:ind w:firstLine="4552" w:firstLineChars="1897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（单位盖章）</w:t>
            </w:r>
          </w:p>
          <w:p>
            <w:pPr>
              <w:ind w:firstLine="5760" w:firstLineChars="240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980" w:firstLineChars="2075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月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FDE3D"/>
    <w:rsid w:val="5A88122F"/>
    <w:rsid w:val="72BB30A8"/>
    <w:rsid w:val="F77E592B"/>
    <w:rsid w:val="FFF6B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uos</cp:lastModifiedBy>
  <cp:lastPrinted>2020-04-29T00:18:00Z</cp:lastPrinted>
  <dcterms:modified xsi:type="dcterms:W3CDTF">2022-04-22T10:45:41Z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