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373"/>
          <w:tab w:val="left" w:pos="2133"/>
          <w:tab w:val="left" w:pos="3706"/>
          <w:tab w:val="left" w:pos="4964"/>
          <w:tab w:val="left" w:pos="5724"/>
          <w:tab w:val="left" w:pos="6506"/>
          <w:tab w:val="left" w:pos="7267"/>
        </w:tabs>
        <w:jc w:val="both"/>
        <w:rPr>
          <w:rFonts w:hint="eastAsia" w:ascii="黑体" w:hAnsi="黑体" w:eastAsia="黑体" w:cs="黑体"/>
          <w:bCs/>
          <w:kern w:val="0"/>
          <w:sz w:val="32"/>
          <w:szCs w:val="32"/>
          <w:lang w:val="en-US" w:eastAsia="zh-CN" w:bidi="bo-CN"/>
        </w:rPr>
      </w:pPr>
      <w:r>
        <w:rPr>
          <w:rFonts w:hint="eastAsia" w:ascii="黑体" w:hAnsi="黑体" w:eastAsia="黑体" w:cs="黑体"/>
          <w:bCs/>
          <w:kern w:val="0"/>
          <w:sz w:val="32"/>
          <w:szCs w:val="32"/>
          <w:lang w:val="en-US" w:eastAsia="zh-CN" w:bidi="bo-CN"/>
        </w:rPr>
        <w:t>附4：</w:t>
      </w:r>
      <w:bookmarkStart w:id="0" w:name="_GoBack"/>
      <w:bookmarkEnd w:id="0"/>
    </w:p>
    <w:p>
      <w:pPr>
        <w:widowControl/>
        <w:tabs>
          <w:tab w:val="left" w:pos="1373"/>
          <w:tab w:val="left" w:pos="2133"/>
          <w:tab w:val="left" w:pos="3706"/>
          <w:tab w:val="left" w:pos="4964"/>
          <w:tab w:val="left" w:pos="5724"/>
          <w:tab w:val="left" w:pos="6506"/>
          <w:tab w:val="left" w:pos="7267"/>
        </w:tabs>
        <w:jc w:val="center"/>
        <w:rPr>
          <w:rFonts w:ascii="方正小标宋简体" w:hAnsi="宋体" w:eastAsia="方正小标宋简体" w:cs="宋体"/>
          <w:kern w:val="0"/>
          <w:sz w:val="44"/>
          <w:szCs w:val="44"/>
          <w:lang w:bidi="bo-CN"/>
        </w:rPr>
      </w:pPr>
      <w:r>
        <w:rPr>
          <w:rFonts w:hint="eastAsia" w:ascii="方正小标宋简体" w:hAnsi="宋体" w:eastAsia="方正小标宋简体" w:cs="宋体"/>
          <w:bCs/>
          <w:kern w:val="0"/>
          <w:sz w:val="44"/>
          <w:szCs w:val="44"/>
          <w:lang w:bidi="bo-CN"/>
        </w:rPr>
        <w:t>项目支出绩效目标申报表</w:t>
      </w:r>
    </w:p>
    <w:p>
      <w:pPr>
        <w:widowControl/>
        <w:jc w:val="center"/>
        <w:rPr>
          <w:rFonts w:ascii="宋体" w:hAnsi="宋体" w:cs="宋体"/>
          <w:kern w:val="0"/>
          <w:sz w:val="24"/>
          <w:lang w:bidi="bo-CN"/>
        </w:rPr>
      </w:pPr>
      <w:r>
        <w:rPr>
          <w:rFonts w:hint="eastAsia" w:ascii="宋体" w:hAnsi="宋体" w:cs="宋体"/>
          <w:kern w:val="0"/>
          <w:sz w:val="24"/>
          <w:lang w:bidi="bo-CN"/>
        </w:rPr>
        <w:t>（        年度）</w:t>
      </w:r>
    </w:p>
    <w:tbl>
      <w:tblPr>
        <w:tblStyle w:val="6"/>
        <w:tblW w:w="8522" w:type="dxa"/>
        <w:jc w:val="center"/>
        <w:tblInd w:w="0" w:type="dxa"/>
        <w:tblLayout w:type="fixed"/>
        <w:tblCellMar>
          <w:top w:w="0" w:type="dxa"/>
          <w:left w:w="108" w:type="dxa"/>
          <w:bottom w:w="0" w:type="dxa"/>
          <w:right w:w="108" w:type="dxa"/>
        </w:tblCellMar>
      </w:tblPr>
      <w:tblGrid>
        <w:gridCol w:w="456"/>
        <w:gridCol w:w="696"/>
        <w:gridCol w:w="372"/>
        <w:gridCol w:w="419"/>
        <w:gridCol w:w="1604"/>
        <w:gridCol w:w="1290"/>
        <w:gridCol w:w="793"/>
        <w:gridCol w:w="1000"/>
        <w:gridCol w:w="605"/>
        <w:gridCol w:w="1287"/>
      </w:tblGrid>
      <w:tr>
        <w:tblPrEx>
          <w:tblLayout w:type="fixed"/>
          <w:tblCellMar>
            <w:top w:w="0" w:type="dxa"/>
            <w:left w:w="108" w:type="dxa"/>
            <w:bottom w:w="0" w:type="dxa"/>
            <w:right w:w="108" w:type="dxa"/>
          </w:tblCellMar>
        </w:tblPrEx>
        <w:trPr>
          <w:trHeight w:val="439" w:hRule="atLeast"/>
          <w:jc w:val="center"/>
        </w:trPr>
        <w:tc>
          <w:tcPr>
            <w:tcW w:w="1524"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项目名称</w:t>
            </w:r>
          </w:p>
        </w:tc>
        <w:tc>
          <w:tcPr>
            <w:tcW w:w="699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1524"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主管部门及代码</w:t>
            </w:r>
          </w:p>
        </w:tc>
        <w:tc>
          <w:tcPr>
            <w:tcW w:w="33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179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实施单位</w:t>
            </w:r>
          </w:p>
        </w:tc>
        <w:tc>
          <w:tcPr>
            <w:tcW w:w="18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1524"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项目属性</w:t>
            </w:r>
          </w:p>
        </w:tc>
        <w:tc>
          <w:tcPr>
            <w:tcW w:w="33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179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项目期</w:t>
            </w:r>
          </w:p>
        </w:tc>
        <w:tc>
          <w:tcPr>
            <w:tcW w:w="18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1524"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项目资金</w:t>
            </w:r>
            <w:r>
              <w:rPr>
                <w:rFonts w:hint="eastAsia" w:ascii="宋体" w:hAnsi="宋体" w:cs="宋体"/>
                <w:kern w:val="0"/>
                <w:sz w:val="24"/>
                <w:lang w:bidi="bo-CN"/>
              </w:rPr>
              <w:br w:type="textWrapping"/>
            </w:r>
            <w:r>
              <w:rPr>
                <w:rFonts w:hint="eastAsia" w:ascii="宋体" w:hAnsi="宋体" w:cs="宋体"/>
                <w:kern w:val="0"/>
                <w:sz w:val="24"/>
                <w:lang w:bidi="bo-CN"/>
              </w:rPr>
              <w:t>（万元）</w:t>
            </w:r>
          </w:p>
        </w:tc>
        <w:tc>
          <w:tcPr>
            <w:tcW w:w="2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中期资金总额：</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1793" w:type="dxa"/>
            <w:gridSpan w:val="2"/>
            <w:tcBorders>
              <w:top w:val="single" w:color="auto" w:sz="4" w:space="0"/>
              <w:left w:val="nil"/>
              <w:bottom w:val="nil"/>
              <w:right w:val="nil"/>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年度资金总额：</w:t>
            </w:r>
          </w:p>
        </w:tc>
        <w:tc>
          <w:tcPr>
            <w:tcW w:w="189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1524"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lang w:bidi="bo-CN"/>
              </w:rPr>
            </w:pPr>
          </w:p>
        </w:tc>
        <w:tc>
          <w:tcPr>
            <w:tcW w:w="2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其中：财政拨款</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1793" w:type="dxa"/>
            <w:gridSpan w:val="2"/>
            <w:tcBorders>
              <w:top w:val="single" w:color="auto" w:sz="4" w:space="0"/>
              <w:left w:val="nil"/>
              <w:bottom w:val="nil"/>
              <w:right w:val="nil"/>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其中：财政拨款</w:t>
            </w:r>
          </w:p>
        </w:tc>
        <w:tc>
          <w:tcPr>
            <w:tcW w:w="189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1524"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lang w:bidi="bo-CN"/>
              </w:rPr>
            </w:pPr>
          </w:p>
        </w:tc>
        <w:tc>
          <w:tcPr>
            <w:tcW w:w="20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其他资金</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1793" w:type="dxa"/>
            <w:gridSpan w:val="2"/>
            <w:tcBorders>
              <w:top w:val="single" w:color="auto" w:sz="4" w:space="0"/>
              <w:left w:val="nil"/>
              <w:bottom w:val="nil"/>
              <w:right w:val="nil"/>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其他资金</w:t>
            </w:r>
          </w:p>
        </w:tc>
        <w:tc>
          <w:tcPr>
            <w:tcW w:w="189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总</w:t>
            </w:r>
            <w:r>
              <w:rPr>
                <w:rFonts w:hint="eastAsia" w:ascii="宋体" w:hAnsi="宋体" w:cs="宋体"/>
                <w:kern w:val="0"/>
                <w:sz w:val="24"/>
                <w:lang w:bidi="bo-CN"/>
              </w:rPr>
              <w:br w:type="textWrapping"/>
            </w:r>
            <w:r>
              <w:rPr>
                <w:rFonts w:hint="eastAsia" w:ascii="宋体" w:hAnsi="宋体" w:cs="宋体"/>
                <w:kern w:val="0"/>
                <w:sz w:val="24"/>
                <w:lang w:bidi="bo-CN"/>
              </w:rPr>
              <w:t>体</w:t>
            </w:r>
            <w:r>
              <w:rPr>
                <w:rFonts w:hint="eastAsia" w:ascii="宋体" w:hAnsi="宋体" w:cs="宋体"/>
                <w:kern w:val="0"/>
                <w:sz w:val="24"/>
                <w:lang w:bidi="bo-CN"/>
              </w:rPr>
              <w:br w:type="textWrapping"/>
            </w:r>
            <w:r>
              <w:rPr>
                <w:rFonts w:hint="eastAsia" w:ascii="宋体" w:hAnsi="宋体" w:cs="宋体"/>
                <w:kern w:val="0"/>
                <w:sz w:val="24"/>
                <w:lang w:bidi="bo-CN"/>
              </w:rPr>
              <w:t>目</w:t>
            </w:r>
            <w:r>
              <w:rPr>
                <w:rFonts w:hint="eastAsia" w:ascii="宋体" w:hAnsi="宋体" w:cs="宋体"/>
                <w:kern w:val="0"/>
                <w:sz w:val="24"/>
                <w:lang w:bidi="bo-CN"/>
              </w:rPr>
              <w:br w:type="textWrapping"/>
            </w:r>
            <w:r>
              <w:rPr>
                <w:rFonts w:hint="eastAsia" w:ascii="宋体" w:hAnsi="宋体" w:cs="宋体"/>
                <w:kern w:val="0"/>
                <w:sz w:val="24"/>
                <w:lang w:bidi="bo-CN"/>
              </w:rPr>
              <w:t>标</w:t>
            </w:r>
          </w:p>
        </w:tc>
        <w:tc>
          <w:tcPr>
            <w:tcW w:w="4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中期目标（20××年—20××+n年）</w:t>
            </w:r>
          </w:p>
        </w:tc>
        <w:tc>
          <w:tcPr>
            <w:tcW w:w="368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年度目标</w:t>
            </w:r>
          </w:p>
        </w:tc>
      </w:tr>
      <w:tr>
        <w:tblPrEx>
          <w:tblLayout w:type="fixed"/>
          <w:tblCellMar>
            <w:top w:w="0" w:type="dxa"/>
            <w:left w:w="108" w:type="dxa"/>
            <w:bottom w:w="0" w:type="dxa"/>
            <w:right w:w="108" w:type="dxa"/>
          </w:tblCellMar>
        </w:tblPrEx>
        <w:trPr>
          <w:trHeight w:val="2507"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438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br w:type="textWrapping"/>
            </w:r>
            <w:r>
              <w:rPr>
                <w:rFonts w:hint="eastAsia" w:ascii="宋体" w:hAnsi="宋体" w:cs="宋体"/>
                <w:kern w:val="0"/>
                <w:sz w:val="24"/>
                <w:lang w:bidi="bo-CN"/>
              </w:rPr>
              <w:t xml:space="preserve"> 目标1：</w:t>
            </w:r>
            <w:r>
              <w:rPr>
                <w:rFonts w:hint="eastAsia" w:ascii="宋体" w:hAnsi="宋体" w:cs="宋体"/>
                <w:kern w:val="0"/>
                <w:sz w:val="24"/>
                <w:lang w:bidi="bo-CN"/>
              </w:rPr>
              <w:br w:type="textWrapping"/>
            </w:r>
            <w:r>
              <w:rPr>
                <w:rFonts w:hint="eastAsia" w:ascii="宋体" w:hAnsi="宋体" w:cs="宋体"/>
                <w:kern w:val="0"/>
                <w:sz w:val="24"/>
                <w:lang w:bidi="bo-CN"/>
              </w:rPr>
              <w:t xml:space="preserve"> 目标2：</w:t>
            </w:r>
            <w:r>
              <w:rPr>
                <w:rFonts w:hint="eastAsia" w:ascii="宋体" w:hAnsi="宋体" w:cs="宋体"/>
                <w:kern w:val="0"/>
                <w:sz w:val="24"/>
                <w:lang w:bidi="bo-CN"/>
              </w:rPr>
              <w:br w:type="textWrapping"/>
            </w:r>
            <w:r>
              <w:rPr>
                <w:rFonts w:hint="eastAsia" w:ascii="宋体" w:hAnsi="宋体" w:cs="宋体"/>
                <w:kern w:val="0"/>
                <w:sz w:val="24"/>
                <w:lang w:bidi="bo-CN"/>
              </w:rPr>
              <w:t xml:space="preserve"> 目标3：</w:t>
            </w:r>
            <w:r>
              <w:rPr>
                <w:rFonts w:hint="eastAsia" w:ascii="宋体" w:hAnsi="宋体" w:cs="宋体"/>
                <w:kern w:val="0"/>
                <w:sz w:val="24"/>
                <w:lang w:bidi="bo-CN"/>
              </w:rPr>
              <w:br w:type="textWrapping"/>
            </w:r>
            <w:r>
              <w:rPr>
                <w:rFonts w:hint="eastAsia" w:ascii="宋体" w:hAnsi="宋体" w:cs="宋体"/>
                <w:kern w:val="0"/>
                <w:sz w:val="24"/>
                <w:lang w:bidi="bo-CN"/>
              </w:rPr>
              <w:t xml:space="preserve"> ……</w:t>
            </w:r>
          </w:p>
        </w:tc>
        <w:tc>
          <w:tcPr>
            <w:tcW w:w="368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br w:type="textWrapping"/>
            </w:r>
            <w:r>
              <w:rPr>
                <w:rFonts w:hint="eastAsia" w:ascii="宋体" w:hAnsi="宋体" w:cs="宋体"/>
                <w:kern w:val="0"/>
                <w:sz w:val="24"/>
                <w:lang w:bidi="bo-CN"/>
              </w:rPr>
              <w:t xml:space="preserve"> 目标1：</w:t>
            </w:r>
            <w:r>
              <w:rPr>
                <w:rFonts w:hint="eastAsia" w:ascii="宋体" w:hAnsi="宋体" w:cs="宋体"/>
                <w:kern w:val="0"/>
                <w:sz w:val="24"/>
                <w:lang w:bidi="bo-CN"/>
              </w:rPr>
              <w:br w:type="textWrapping"/>
            </w:r>
            <w:r>
              <w:rPr>
                <w:rFonts w:hint="eastAsia" w:ascii="宋体" w:hAnsi="宋体" w:cs="宋体"/>
                <w:kern w:val="0"/>
                <w:sz w:val="24"/>
                <w:lang w:bidi="bo-CN"/>
              </w:rPr>
              <w:t xml:space="preserve"> 目标2：</w:t>
            </w:r>
            <w:r>
              <w:rPr>
                <w:rFonts w:hint="eastAsia" w:ascii="宋体" w:hAnsi="宋体" w:cs="宋体"/>
                <w:kern w:val="0"/>
                <w:sz w:val="24"/>
                <w:lang w:bidi="bo-CN"/>
              </w:rPr>
              <w:br w:type="textWrapping"/>
            </w:r>
            <w:r>
              <w:rPr>
                <w:rFonts w:hint="eastAsia" w:ascii="宋体" w:hAnsi="宋体" w:cs="宋体"/>
                <w:kern w:val="0"/>
                <w:sz w:val="24"/>
                <w:lang w:bidi="bo-CN"/>
              </w:rPr>
              <w:t xml:space="preserve"> 目标3：</w:t>
            </w:r>
            <w:r>
              <w:rPr>
                <w:rFonts w:hint="eastAsia" w:ascii="宋体" w:hAnsi="宋体" w:cs="宋体"/>
                <w:kern w:val="0"/>
                <w:sz w:val="24"/>
                <w:lang w:bidi="bo-CN"/>
              </w:rPr>
              <w:br w:type="textWrapping"/>
            </w:r>
            <w:r>
              <w:rPr>
                <w:rFonts w:hint="eastAsia" w:ascii="宋体" w:hAnsi="宋体" w:cs="宋体"/>
                <w:kern w:val="0"/>
                <w:sz w:val="24"/>
                <w:lang w:bidi="bo-CN"/>
              </w:rPr>
              <w:t xml:space="preserve"> ……</w:t>
            </w:r>
          </w:p>
        </w:tc>
      </w:tr>
      <w:tr>
        <w:tblPrEx>
          <w:tblLayout w:type="fixed"/>
          <w:tblCellMar>
            <w:top w:w="0" w:type="dxa"/>
            <w:left w:w="108" w:type="dxa"/>
            <w:bottom w:w="0" w:type="dxa"/>
            <w:right w:w="108" w:type="dxa"/>
          </w:tblCellMar>
        </w:tblPrEx>
        <w:trPr>
          <w:trHeight w:val="480" w:hRule="atLeast"/>
          <w:jc w:val="center"/>
        </w:trPr>
        <w:tc>
          <w:tcPr>
            <w:tcW w:w="4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绩</w:t>
            </w:r>
            <w:r>
              <w:rPr>
                <w:rFonts w:hint="eastAsia" w:ascii="宋体" w:hAnsi="宋体" w:cs="宋体"/>
                <w:kern w:val="0"/>
                <w:sz w:val="24"/>
                <w:lang w:bidi="bo-CN"/>
              </w:rPr>
              <w:br w:type="textWrapping"/>
            </w:r>
            <w:r>
              <w:rPr>
                <w:rFonts w:hint="eastAsia" w:ascii="宋体" w:hAnsi="宋体" w:cs="宋体"/>
                <w:kern w:val="0"/>
                <w:sz w:val="24"/>
                <w:lang w:bidi="bo-CN"/>
              </w:rPr>
              <w:t>效</w:t>
            </w:r>
            <w:r>
              <w:rPr>
                <w:rFonts w:hint="eastAsia" w:ascii="宋体" w:hAnsi="宋体" w:cs="宋体"/>
                <w:kern w:val="0"/>
                <w:sz w:val="24"/>
                <w:lang w:bidi="bo-CN"/>
              </w:rPr>
              <w:br w:type="textWrapping"/>
            </w:r>
            <w:r>
              <w:rPr>
                <w:rFonts w:hint="eastAsia" w:ascii="宋体" w:hAnsi="宋体" w:cs="宋体"/>
                <w:kern w:val="0"/>
                <w:sz w:val="24"/>
                <w:lang w:bidi="bo-CN"/>
              </w:rPr>
              <w:t>指</w:t>
            </w:r>
            <w:r>
              <w:rPr>
                <w:rFonts w:hint="eastAsia" w:ascii="宋体" w:hAnsi="宋体" w:cs="宋体"/>
                <w:kern w:val="0"/>
                <w:sz w:val="24"/>
                <w:lang w:bidi="bo-CN"/>
              </w:rPr>
              <w:br w:type="textWrapping"/>
            </w:r>
            <w:r>
              <w:rPr>
                <w:rFonts w:hint="eastAsia" w:ascii="宋体" w:hAnsi="宋体" w:cs="宋体"/>
                <w:kern w:val="0"/>
                <w:sz w:val="24"/>
                <w:lang w:bidi="bo-CN"/>
              </w:rPr>
              <w:t>标</w:t>
            </w:r>
          </w:p>
        </w:tc>
        <w:tc>
          <w:tcPr>
            <w:tcW w:w="69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lang w:bidi="bo-CN"/>
              </w:rPr>
            </w:pPr>
            <w:r>
              <w:rPr>
                <w:rFonts w:hint="eastAsia" w:ascii="宋体" w:hAnsi="宋体" w:cs="宋体"/>
                <w:kern w:val="0"/>
                <w:sz w:val="20"/>
                <w:szCs w:val="20"/>
                <w:lang w:bidi="bo-CN"/>
              </w:rPr>
              <w:t>一级</w:t>
            </w:r>
            <w:r>
              <w:rPr>
                <w:rFonts w:hint="eastAsia" w:ascii="宋体" w:hAnsi="宋体" w:cs="宋体"/>
                <w:kern w:val="0"/>
                <w:sz w:val="20"/>
                <w:szCs w:val="20"/>
                <w:lang w:bidi="bo-CN"/>
              </w:rPr>
              <w:br w:type="textWrapping"/>
            </w:r>
            <w:r>
              <w:rPr>
                <w:rFonts w:hint="eastAsia" w:ascii="宋体" w:hAnsi="宋体" w:cs="宋体"/>
                <w:kern w:val="0"/>
                <w:sz w:val="20"/>
                <w:szCs w:val="20"/>
                <w:lang w:bidi="bo-CN"/>
              </w:rPr>
              <w:t>指标</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二级指标</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三级指标</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指标值</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二级指标</w:t>
            </w:r>
          </w:p>
        </w:tc>
        <w:tc>
          <w:tcPr>
            <w:tcW w:w="16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三级指标</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指标值</w:t>
            </w: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产</w:t>
            </w:r>
            <w:r>
              <w:rPr>
                <w:rFonts w:hint="eastAsia" w:ascii="宋体" w:hAnsi="宋体" w:cs="宋体"/>
                <w:kern w:val="0"/>
                <w:sz w:val="24"/>
                <w:lang w:bidi="bo-CN"/>
              </w:rPr>
              <w:br w:type="textWrapping"/>
            </w:r>
            <w:r>
              <w:rPr>
                <w:rFonts w:hint="eastAsia" w:ascii="宋体" w:hAnsi="宋体" w:cs="宋体"/>
                <w:kern w:val="0"/>
                <w:sz w:val="24"/>
                <w:lang w:bidi="bo-CN"/>
              </w:rPr>
              <w:t>出</w:t>
            </w:r>
            <w:r>
              <w:rPr>
                <w:rFonts w:hint="eastAsia" w:ascii="宋体" w:hAnsi="宋体" w:cs="宋体"/>
                <w:kern w:val="0"/>
                <w:sz w:val="24"/>
                <w:lang w:bidi="bo-CN"/>
              </w:rPr>
              <w:br w:type="textWrapping"/>
            </w:r>
            <w:r>
              <w:rPr>
                <w:rFonts w:hint="eastAsia" w:ascii="宋体" w:hAnsi="宋体" w:cs="宋体"/>
                <w:kern w:val="0"/>
                <w:sz w:val="24"/>
                <w:lang w:bidi="bo-CN"/>
              </w:rPr>
              <w:t>指</w:t>
            </w:r>
            <w:r>
              <w:rPr>
                <w:rFonts w:hint="eastAsia" w:ascii="宋体" w:hAnsi="宋体" w:cs="宋体"/>
                <w:kern w:val="0"/>
                <w:sz w:val="24"/>
                <w:lang w:bidi="bo-CN"/>
              </w:rPr>
              <w:br w:type="textWrapping"/>
            </w:r>
            <w:r>
              <w:rPr>
                <w:rFonts w:hint="eastAsia" w:ascii="宋体" w:hAnsi="宋体" w:cs="宋体"/>
                <w:kern w:val="0"/>
                <w:sz w:val="24"/>
                <w:lang w:bidi="bo-CN"/>
              </w:rPr>
              <w:t>标</w:t>
            </w:r>
          </w:p>
        </w:tc>
        <w:tc>
          <w:tcPr>
            <w:tcW w:w="79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数量指标</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数量指标</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质量指标</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质量指标</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时效指标</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时效指标</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成本指标</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成本指标</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6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12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效益指标（不一定全部填报，选择本项目适合的子目标进行填报）</w:t>
            </w:r>
          </w:p>
        </w:tc>
        <w:tc>
          <w:tcPr>
            <w:tcW w:w="79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经济效益</w:t>
            </w:r>
            <w:r>
              <w:rPr>
                <w:rFonts w:hint="eastAsia" w:ascii="宋体" w:hAnsi="宋体" w:cs="宋体"/>
                <w:kern w:val="0"/>
                <w:sz w:val="24"/>
                <w:lang w:bidi="bo-CN"/>
              </w:rPr>
              <w:br w:type="textWrapping"/>
            </w:r>
            <w:r>
              <w:rPr>
                <w:rFonts w:hint="eastAsia" w:ascii="宋体" w:hAnsi="宋体" w:cs="宋体"/>
                <w:kern w:val="0"/>
                <w:sz w:val="24"/>
                <w:lang w:bidi="bo-CN"/>
              </w:rPr>
              <w:t>指标</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经济效益</w:t>
            </w:r>
            <w:r>
              <w:rPr>
                <w:rFonts w:hint="eastAsia" w:ascii="宋体" w:hAnsi="宋体" w:cs="宋体"/>
                <w:kern w:val="0"/>
                <w:sz w:val="24"/>
                <w:lang w:bidi="bo-CN"/>
              </w:rPr>
              <w:br w:type="textWrapping"/>
            </w:r>
            <w:r>
              <w:rPr>
                <w:rFonts w:hint="eastAsia" w:ascii="宋体" w:hAnsi="宋体" w:cs="宋体"/>
                <w:kern w:val="0"/>
                <w:sz w:val="24"/>
                <w:lang w:bidi="bo-CN"/>
              </w:rPr>
              <w:t>指标</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社会效益</w:t>
            </w:r>
            <w:r>
              <w:rPr>
                <w:rFonts w:hint="eastAsia" w:ascii="宋体" w:hAnsi="宋体" w:cs="宋体"/>
                <w:kern w:val="0"/>
                <w:sz w:val="24"/>
                <w:lang w:bidi="bo-CN"/>
              </w:rPr>
              <w:br w:type="textWrapping"/>
            </w:r>
            <w:r>
              <w:rPr>
                <w:rFonts w:hint="eastAsia" w:ascii="宋体" w:hAnsi="宋体" w:cs="宋体"/>
                <w:kern w:val="0"/>
                <w:sz w:val="24"/>
                <w:lang w:bidi="bo-CN"/>
              </w:rPr>
              <w:t>指标</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社会效益</w:t>
            </w:r>
            <w:r>
              <w:rPr>
                <w:rFonts w:hint="eastAsia" w:ascii="宋体" w:hAnsi="宋体" w:cs="宋体"/>
                <w:kern w:val="0"/>
                <w:sz w:val="24"/>
                <w:lang w:bidi="bo-CN"/>
              </w:rPr>
              <w:br w:type="textWrapping"/>
            </w:r>
            <w:r>
              <w:rPr>
                <w:rFonts w:hint="eastAsia" w:ascii="宋体" w:hAnsi="宋体" w:cs="宋体"/>
                <w:kern w:val="0"/>
                <w:sz w:val="24"/>
                <w:lang w:bidi="bo-CN"/>
              </w:rPr>
              <w:t>指标</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生态效益</w:t>
            </w:r>
            <w:r>
              <w:rPr>
                <w:rFonts w:hint="eastAsia" w:ascii="宋体" w:hAnsi="宋体" w:cs="宋体"/>
                <w:kern w:val="0"/>
                <w:sz w:val="24"/>
                <w:lang w:bidi="bo-CN"/>
              </w:rPr>
              <w:br w:type="textWrapping"/>
            </w:r>
            <w:r>
              <w:rPr>
                <w:rFonts w:hint="eastAsia" w:ascii="宋体" w:hAnsi="宋体" w:cs="宋体"/>
                <w:kern w:val="0"/>
                <w:sz w:val="24"/>
                <w:lang w:bidi="bo-CN"/>
              </w:rPr>
              <w:t>指标</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生态效益</w:t>
            </w:r>
            <w:r>
              <w:rPr>
                <w:rFonts w:hint="eastAsia" w:ascii="宋体" w:hAnsi="宋体" w:cs="宋体"/>
                <w:kern w:val="0"/>
                <w:sz w:val="24"/>
                <w:lang w:bidi="bo-CN"/>
              </w:rPr>
              <w:br w:type="textWrapping"/>
            </w:r>
            <w:r>
              <w:rPr>
                <w:rFonts w:hint="eastAsia" w:ascii="宋体" w:hAnsi="宋体" w:cs="宋体"/>
                <w:kern w:val="0"/>
                <w:sz w:val="24"/>
                <w:lang w:bidi="bo-CN"/>
              </w:rPr>
              <w:t>指标</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可持续影响</w:t>
            </w:r>
            <w:r>
              <w:rPr>
                <w:rFonts w:hint="eastAsia" w:ascii="宋体" w:hAnsi="宋体" w:cs="宋体"/>
                <w:kern w:val="0"/>
                <w:sz w:val="24"/>
                <w:lang w:bidi="bo-CN"/>
              </w:rPr>
              <w:br w:type="textWrapping"/>
            </w:r>
            <w:r>
              <w:rPr>
                <w:rFonts w:hint="eastAsia" w:ascii="宋体" w:hAnsi="宋体" w:cs="宋体"/>
                <w:kern w:val="0"/>
                <w:sz w:val="24"/>
                <w:lang w:bidi="bo-CN"/>
              </w:rPr>
              <w:t>指标</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可持续影响</w:t>
            </w:r>
            <w:r>
              <w:rPr>
                <w:rFonts w:hint="eastAsia" w:ascii="宋体" w:hAnsi="宋体" w:cs="宋体"/>
                <w:kern w:val="0"/>
                <w:sz w:val="24"/>
                <w:lang w:bidi="bo-CN"/>
              </w:rPr>
              <w:br w:type="textWrapping"/>
            </w:r>
            <w:r>
              <w:rPr>
                <w:rFonts w:hint="eastAsia" w:ascii="宋体" w:hAnsi="宋体" w:cs="宋体"/>
                <w:kern w:val="0"/>
                <w:sz w:val="24"/>
                <w:lang w:bidi="bo-CN"/>
              </w:rPr>
              <w:t>指标</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6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lang w:bidi="bo-CN"/>
              </w:rPr>
            </w:pP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满意度指标</w:t>
            </w:r>
          </w:p>
        </w:tc>
        <w:tc>
          <w:tcPr>
            <w:tcW w:w="79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服务对象</w:t>
            </w:r>
            <w:r>
              <w:rPr>
                <w:rFonts w:hint="eastAsia" w:ascii="宋体" w:hAnsi="宋体" w:cs="宋体"/>
                <w:kern w:val="0"/>
                <w:sz w:val="24"/>
                <w:lang w:bidi="bo-CN"/>
              </w:rPr>
              <w:br w:type="textWrapping"/>
            </w:r>
            <w:r>
              <w:rPr>
                <w:rFonts w:hint="eastAsia" w:ascii="宋体" w:hAnsi="宋体" w:cs="宋体"/>
                <w:kern w:val="0"/>
                <w:sz w:val="24"/>
                <w:lang w:bidi="bo-CN"/>
              </w:rPr>
              <w:t>满意度指标</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服务对象</w:t>
            </w:r>
            <w:r>
              <w:rPr>
                <w:rFonts w:hint="eastAsia" w:ascii="宋体" w:hAnsi="宋体" w:cs="宋体"/>
                <w:kern w:val="0"/>
                <w:sz w:val="24"/>
                <w:lang w:bidi="bo-CN"/>
              </w:rPr>
              <w:br w:type="textWrapping"/>
            </w:r>
            <w:r>
              <w:rPr>
                <w:rFonts w:hint="eastAsia" w:ascii="宋体" w:hAnsi="宋体" w:cs="宋体"/>
                <w:kern w:val="0"/>
                <w:sz w:val="24"/>
                <w:lang w:bidi="bo-CN"/>
              </w:rPr>
              <w:t>满意度指标</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指标1：</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指标2：</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r>
        <w:tblPrEx>
          <w:tblLayout w:type="fixed"/>
          <w:tblCellMar>
            <w:top w:w="0" w:type="dxa"/>
            <w:left w:w="108" w:type="dxa"/>
            <w:bottom w:w="0" w:type="dxa"/>
            <w:right w:w="108" w:type="dxa"/>
          </w:tblCellMar>
        </w:tblPrEx>
        <w:trPr>
          <w:trHeight w:val="439" w:hRule="atLeast"/>
          <w:jc w:val="center"/>
        </w:trPr>
        <w:tc>
          <w:tcPr>
            <w:tcW w:w="45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6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lang w:bidi="bo-CN"/>
              </w:rPr>
            </w:pP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r>
              <w:rPr>
                <w:rFonts w:hint="eastAsia" w:ascii="宋体" w:hAnsi="宋体" w:cs="宋体"/>
                <w:kern w:val="0"/>
                <w:sz w:val="24"/>
                <w:lang w:bidi="bo-CN"/>
              </w:rPr>
              <w:t>……</w:t>
            </w:r>
          </w:p>
        </w:tc>
        <w:tc>
          <w:tcPr>
            <w:tcW w:w="16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lang w:bidi="bo-CN"/>
              </w:rPr>
            </w:pP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bidi="bo-CN"/>
              </w:rPr>
            </w:pPr>
          </w:p>
        </w:tc>
      </w:tr>
    </w:tbl>
    <w:p>
      <w:pPr>
        <w:tabs>
          <w:tab w:val="left" w:pos="2595"/>
        </w:tabs>
        <w:spacing w:line="560" w:lineRule="exact"/>
        <w:ind w:firstLine="640" w:firstLineChars="200"/>
        <w:rPr>
          <w:rFonts w:ascii="仿宋_GB2312" w:hAnsi="Times New Roman" w:eastAsia="仿宋_GB2312" w:cs="Times New Roman"/>
          <w:sz w:val="32"/>
          <w:szCs w:val="32"/>
        </w:rPr>
      </w:pPr>
    </w:p>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项目支出绩效目标申报表内容说明</w:t>
      </w:r>
    </w:p>
    <w:p>
      <w:pPr>
        <w:spacing w:line="560" w:lineRule="exact"/>
        <w:ind w:firstLine="643" w:firstLineChars="200"/>
        <w:rPr>
          <w:rFonts w:ascii="仿宋_GB2312" w:hAnsi="Times New Roman" w:eastAsia="仿宋_GB2312" w:cs="Times New Roman"/>
          <w:b/>
          <w:bCs/>
          <w:sz w:val="32"/>
          <w:szCs w:val="32"/>
        </w:rPr>
      </w:pPr>
    </w:p>
    <w:p>
      <w:pPr>
        <w:spacing w:line="560" w:lineRule="exact"/>
        <w:ind w:firstLine="480" w:firstLineChars="200"/>
        <w:rPr>
          <w:rFonts w:ascii="黑体" w:hAnsi="黑体" w:eastAsia="黑体" w:cs="Times New Roman"/>
          <w:sz w:val="24"/>
          <w:szCs w:val="24"/>
        </w:rPr>
      </w:pPr>
      <w:r>
        <w:rPr>
          <w:rFonts w:hint="eastAsia" w:ascii="黑体" w:hAnsi="黑体" w:eastAsia="黑体" w:cs="Times New Roman"/>
          <w:sz w:val="24"/>
          <w:szCs w:val="24"/>
        </w:rPr>
        <w:t>一、适用范围</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（一）本表作为项目绩效目标审核和批复、预算资金确定、绩效监控、绩效评价的主要依据。</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（二）项目支出是指预算部门、项目主管部门为完成其特定的行政工作任务或事业发展目标、纳入部门预算编制范围的年度项目支出计划。</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（三）预算部门、项目主管部门的所有预算项目都应设定绩效目标，并形成本表。</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（四）本表中的相关内容由项目资金申报单位在项目申报文本中填写。</w:t>
      </w:r>
    </w:p>
    <w:p>
      <w:pPr>
        <w:spacing w:line="560" w:lineRule="exact"/>
        <w:ind w:firstLine="480" w:firstLineChars="200"/>
        <w:rPr>
          <w:rFonts w:ascii="黑体" w:hAnsi="黑体" w:eastAsia="黑体" w:cs="Times New Roman"/>
          <w:sz w:val="24"/>
          <w:szCs w:val="24"/>
        </w:rPr>
      </w:pPr>
      <w:r>
        <w:rPr>
          <w:rFonts w:hint="eastAsia" w:ascii="黑体" w:hAnsi="黑体" w:eastAsia="黑体" w:cs="Times New Roman"/>
          <w:sz w:val="24"/>
          <w:szCs w:val="24"/>
        </w:rPr>
        <w:t>二、内容说明</w:t>
      </w:r>
    </w:p>
    <w:p>
      <w:pPr>
        <w:spacing w:line="560" w:lineRule="exact"/>
        <w:ind w:firstLine="482" w:firstLineChars="200"/>
        <w:rPr>
          <w:rFonts w:ascii="仿宋_GB2312" w:hAnsi="Times New Roman" w:eastAsia="仿宋_GB2312" w:cs="Times New Roman"/>
          <w:sz w:val="24"/>
          <w:szCs w:val="24"/>
        </w:rPr>
      </w:pPr>
      <w:r>
        <w:rPr>
          <w:rFonts w:hint="eastAsia" w:ascii="楷体_GB2312" w:hAnsi="Times New Roman" w:eastAsia="楷体_GB2312" w:cs="Times New Roman"/>
          <w:b/>
          <w:sz w:val="24"/>
          <w:szCs w:val="24"/>
        </w:rPr>
        <w:t>（一）年度</w:t>
      </w:r>
      <w:r>
        <w:rPr>
          <w:rFonts w:hint="eastAsia" w:ascii="仿宋_GB2312" w:hAnsi="Times New Roman" w:eastAsia="仿宋_GB2312" w:cs="Times New Roman"/>
          <w:bCs/>
          <w:sz w:val="24"/>
          <w:szCs w:val="24"/>
        </w:rPr>
        <w:t>：指编制部门预算所属年份。</w:t>
      </w:r>
      <w:r>
        <w:rPr>
          <w:rFonts w:hint="eastAsia" w:ascii="仿宋_GB2312" w:hAnsi="Times New Roman" w:eastAsia="仿宋_GB2312" w:cs="Times New Roman"/>
          <w:sz w:val="24"/>
          <w:szCs w:val="24"/>
        </w:rPr>
        <w:t>如：编报2018年部门预算时，填写“2018年”；2018年预算执行中申请调整预算时，填写“2018年”。</w:t>
      </w:r>
    </w:p>
    <w:p>
      <w:pPr>
        <w:spacing w:line="560" w:lineRule="exact"/>
        <w:ind w:firstLine="482" w:firstLineChars="200"/>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（二）项目基本情况</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1．项目名称：指项目的具体名称，与部门预算中的项目名称一致。</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2．主管部门及代码：预算部门、项目主管部门的代码及全称。</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3．实施单位：指项目具体实施单位，与项目文本中的有关内容一致。</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4．项目属性：指新增项目或延续项目。</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5．项目期：指项目的具体实施期限，其中，一次性项目，填1年；有确定项目实施期的项目，填确定的年限，如3年等；属于部门经常性业务项目，填“长期”。</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6．项目资金：指中期或年度项目资金总额，按资金来源分为财政拨款、其他资金。本项内容以万元为单位，保留小数点后两位。</w:t>
      </w:r>
    </w:p>
    <w:p>
      <w:pPr>
        <w:spacing w:line="560" w:lineRule="exact"/>
        <w:ind w:firstLine="482" w:firstLineChars="200"/>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（三）总体目标</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项目支出总体目标描述利用该项目全部预算资金在一定期限内预期达到的总体产出和效果。</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期目标：概括描述延续项目在一定时期内（一般为三年）预期达到的产出和效果。其中，所填写的期限，按一定时期滚动填写，如2015年编制2016年预算，填写2016-2018年；2016年编制2017年预算，填写2017-2019年等。</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一次性项目和处于项目期最后一年的项目，不需填写此项，只填写年度目标。</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2．年度目标：概括描述项目在本年度内预期达到的产出和效果。</w:t>
      </w:r>
    </w:p>
    <w:p>
      <w:pPr>
        <w:spacing w:line="560" w:lineRule="exact"/>
        <w:ind w:firstLine="482" w:firstLineChars="200"/>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（四）绩效指标</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绩效指标按中期指标和年度指标分别填列，其中，中期</w:t>
      </w:r>
      <w:r>
        <w:rPr>
          <w:rFonts w:hint="eastAsia" w:ascii="仿宋_GB2312" w:hAnsi="Times New Roman" w:eastAsia="仿宋_GB2312" w:cs="Times New Roman"/>
          <w:bCs/>
          <w:sz w:val="24"/>
          <w:szCs w:val="24"/>
        </w:rPr>
        <w:t>指标</w:t>
      </w:r>
      <w:r>
        <w:rPr>
          <w:rFonts w:hint="eastAsia" w:ascii="仿宋_GB2312" w:hAnsi="Times New Roman" w:eastAsia="仿宋_GB2312" w:cs="Times New Roman"/>
          <w:sz w:val="24"/>
          <w:szCs w:val="24"/>
        </w:rPr>
        <w:t>是对中期目标的细化和量化，年度指标是对年度目标的细化和量化。一次性项目和处于项目期最后一年的项目，只填写年度指标。</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绩效指标一般包括产出指标、效益指标、满意度指标三类一级指标，每一类一级指标细分为若干二级指标、三级指标，分别设定具体的指标值。指标值应尽量细化、量化，可量化的用数值描述，不可量化的以定性描述。</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1.产出指标：反映根据既定目标，相关预算资金预期提供的公共产品和服务情况。可进一步细分为：</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（1）数量指标，反映预期提供的公共产品和服务数量，如“举办培训的班次”、“培训学员的人次”、“新增设备数量”等；</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（2）质量指标，反映预期提供的公共产品和服务达到的标准、水平和效果，如“培训合格率”、“研究成果验收通过率”等；</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（3）时效指标，反映预期提供公共产品和服务的及时程度和效率情况，如“培训完成时间”、“研究成果发布时间”等；</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（4）成本指标，反映预期提供公共产品和服务所需成本的控制情况，如“人均培训成本”、“设备购置成本”、“和社会平均成本的比较”等。</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2.效益指标：反映与既定绩效目标相关的、前述相关产出所带来的预期效果的实现程度。可进一步细分为：</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（1）经济效益指标，反映相关产出对经济发展带来的影响和效果，如“促进农民增收率或增收额”、“采用先进技术带来的实际收入增长率”等；</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（2）社会效益指标，反映相关产出对社会发展带来的影响和效果，如“带动就业增长率”、“安全生产事故下降率”等；</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（3）生态效益指标，反映相关产出对自然环境带来的影响和效果，如“水电能源节约率”、“空气质量优良率”等；</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（4）可持续影响指标，反映相关产出带来影响的可持续期限，如“项目持续发挥作用的期限”、“对本行业未来可持续发展的影响”等。</w:t>
      </w:r>
    </w:p>
    <w:p>
      <w:pPr>
        <w:spacing w:line="560" w:lineRule="exact"/>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以上四个子目标不一定全部填报，选择与本项目相关和符合的子目标进行填报。</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满意度指标：属于预期效果的内容，反映服务对象或项目受益人对相关产出及其影响的认可程度，根据实际细化为具体指标，如“受训学员满意度”、“群众对××工作的满意度”、“社会公众投诉率/投诉次数”等。</w:t>
      </w:r>
    </w:p>
    <w:p>
      <w:pPr>
        <w:spacing w:line="5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4．实际操作中其他绩效指标的具体内容，可由部门根据需要，在上述指标中或在上述指标之外另行补充。</w:t>
      </w:r>
    </w:p>
    <w:p>
      <w:pPr>
        <w:widowControl/>
        <w:tabs>
          <w:tab w:val="left" w:pos="1373"/>
          <w:tab w:val="left" w:pos="2133"/>
          <w:tab w:val="left" w:pos="3706"/>
          <w:tab w:val="left" w:pos="4964"/>
          <w:tab w:val="left" w:pos="5724"/>
          <w:tab w:val="left" w:pos="6506"/>
          <w:tab w:val="left" w:pos="7267"/>
        </w:tabs>
        <w:jc w:val="center"/>
        <w:rPr>
          <w:rFonts w:hint="eastAsia" w:ascii="方正小标宋简体" w:hAnsi="宋体" w:eastAsia="方正小标宋简体" w:cs="宋体"/>
          <w:bCs/>
          <w:kern w:val="0"/>
          <w:sz w:val="44"/>
          <w:szCs w:val="44"/>
          <w:lang w:bidi="bo-CN"/>
        </w:rPr>
      </w:pPr>
    </w:p>
    <w:p>
      <w:pPr>
        <w:widowControl/>
        <w:tabs>
          <w:tab w:val="left" w:pos="1373"/>
          <w:tab w:val="left" w:pos="2133"/>
          <w:tab w:val="left" w:pos="3706"/>
          <w:tab w:val="left" w:pos="4964"/>
          <w:tab w:val="left" w:pos="5724"/>
          <w:tab w:val="left" w:pos="6506"/>
          <w:tab w:val="left" w:pos="7267"/>
        </w:tabs>
        <w:jc w:val="center"/>
        <w:rPr>
          <w:rFonts w:hint="eastAsia" w:ascii="方正小标宋简体" w:hAnsi="宋体" w:eastAsia="方正小标宋简体" w:cs="宋体"/>
          <w:bCs/>
          <w:kern w:val="0"/>
          <w:sz w:val="44"/>
          <w:szCs w:val="44"/>
          <w:lang w:bidi="bo-CN"/>
        </w:rPr>
      </w:pP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E8"/>
    <w:rsid w:val="00031C0C"/>
    <w:rsid w:val="001638F6"/>
    <w:rsid w:val="00196B57"/>
    <w:rsid w:val="00213745"/>
    <w:rsid w:val="0024548D"/>
    <w:rsid w:val="003D00E8"/>
    <w:rsid w:val="005B3024"/>
    <w:rsid w:val="009F2477"/>
    <w:rsid w:val="00BA3338"/>
    <w:rsid w:val="00BD4897"/>
    <w:rsid w:val="00C964A2"/>
    <w:rsid w:val="00CE21B1"/>
    <w:rsid w:val="00D169B6"/>
    <w:rsid w:val="00F940CC"/>
    <w:rsid w:val="0286741E"/>
    <w:rsid w:val="48F96012"/>
    <w:rsid w:val="51E7671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4"/>
      <w:lang w:val="en-US" w:eastAsia="zh-CN" w:bidi="ar-SA"/>
    </w:rPr>
  </w:style>
  <w:style w:type="paragraph" w:styleId="2">
    <w:name w:val="heading 1"/>
    <w:basedOn w:val="1"/>
    <w:next w:val="1"/>
    <w:link w:val="9"/>
    <w:qFormat/>
    <w:uiPriority w:val="0"/>
    <w:pPr>
      <w:jc w:val="left"/>
      <w:outlineLvl w:val="0"/>
    </w:pPr>
    <w:rPr>
      <w:rFonts w:ascii="宋体" w:hAnsi="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uiPriority w:val="0"/>
    <w:rPr>
      <w:rFonts w:ascii="宋体" w:hAnsi="宋体" w:eastAsia="宋体" w:cs="Times New Roman"/>
      <w:b/>
      <w:kern w:val="44"/>
      <w:sz w:val="48"/>
      <w:szCs w:val="48"/>
      <w:lang w:bidi="ar-SA"/>
    </w:rPr>
  </w:style>
  <w:style w:type="character" w:customStyle="1" w:styleId="10">
    <w:name w:val="页眉 Char"/>
    <w:basedOn w:val="7"/>
    <w:link w:val="5"/>
    <w:qFormat/>
    <w:uiPriority w:val="99"/>
    <w:rPr>
      <w:rFonts w:ascii="Calibri" w:hAnsi="Calibri" w:eastAsia="宋体"/>
      <w:sz w:val="18"/>
      <w:szCs w:val="18"/>
      <w:lang w:bidi="ar-SA"/>
    </w:rPr>
  </w:style>
  <w:style w:type="character" w:customStyle="1" w:styleId="11">
    <w:name w:val="页脚 Char"/>
    <w:basedOn w:val="7"/>
    <w:link w:val="4"/>
    <w:qFormat/>
    <w:uiPriority w:val="99"/>
    <w:rPr>
      <w:rFonts w:ascii="Calibri" w:hAnsi="Calibri" w:eastAsia="宋体"/>
      <w:sz w:val="18"/>
      <w:szCs w:val="18"/>
      <w:lang w:bidi="ar-SA"/>
    </w:rPr>
  </w:style>
  <w:style w:type="character" w:customStyle="1" w:styleId="12">
    <w:name w:val="日期 Char"/>
    <w:basedOn w:val="7"/>
    <w:link w:val="3"/>
    <w:semiHidden/>
    <w:qFormat/>
    <w:uiPriority w:val="99"/>
    <w:rPr>
      <w:rFonts w:ascii="Calibri" w:hAnsi="Calibri" w:eastAsia="宋体"/>
      <w:szCs w:val="24"/>
      <w:lang w:bidi="ar-SA"/>
    </w:rPr>
  </w:style>
  <w:style w:type="paragraph" w:customStyle="1" w:styleId="13">
    <w:name w:val="List Paragraph"/>
    <w:basedOn w:val="1"/>
    <w:qFormat/>
    <w:uiPriority w:val="0"/>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110C6-6ABA-4A0E-BBD7-4A206571BE0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998</Words>
  <Characters>5690</Characters>
  <Lines>47</Lines>
  <Paragraphs>13</Paragraphs>
  <TotalTime>3</TotalTime>
  <ScaleCrop>false</ScaleCrop>
  <LinksUpToDate>false</LinksUpToDate>
  <CharactersWithSpaces>6675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2018-08-21T03:19:00Z</dcterms:created>
  <dc:creator>CN=肖伟利/OU=预算科/OU=拉萨市财政局/OU=西藏自治区财政厅/O=TIBET</dc:creator>
  <cp:lastModifiedBy>Administrator</cp:lastModifiedBy>
  <cp:lastPrinted>2018-08-21T09:27:00Z</cp:lastPrinted>
  <dcterms:modified xsi:type="dcterms:W3CDTF">2020-10-26T09:52:26Z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